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7A1" w:rsidRPr="006207A1" w:rsidRDefault="006207A1" w:rsidP="00DF5265">
      <w:pPr>
        <w:pStyle w:val="Title"/>
        <w:spacing w:after="0"/>
        <w:jc w:val="center"/>
        <w:rPr>
          <w:sz w:val="36"/>
          <w:szCs w:val="36"/>
        </w:rPr>
      </w:pPr>
      <w:r w:rsidRPr="006207A1">
        <w:rPr>
          <w:sz w:val="36"/>
          <w:szCs w:val="36"/>
        </w:rPr>
        <w:t xml:space="preserve">Grand Court Order of </w:t>
      </w:r>
      <w:proofErr w:type="spellStart"/>
      <w:r w:rsidRPr="006207A1">
        <w:rPr>
          <w:sz w:val="36"/>
          <w:szCs w:val="36"/>
        </w:rPr>
        <w:t>Calanthe</w:t>
      </w:r>
      <w:proofErr w:type="spellEnd"/>
    </w:p>
    <w:p w:rsidR="006207A1" w:rsidRDefault="006207A1" w:rsidP="00DF5265">
      <w:pPr>
        <w:pStyle w:val="Heading2"/>
        <w:spacing w:line="240" w:lineRule="auto"/>
        <w:jc w:val="center"/>
        <w:rPr>
          <w:sz w:val="32"/>
          <w:szCs w:val="32"/>
        </w:rPr>
      </w:pPr>
      <w:r w:rsidRPr="006207A1">
        <w:rPr>
          <w:sz w:val="32"/>
          <w:szCs w:val="32"/>
        </w:rPr>
        <w:t>Jurisdiction of Florida</w:t>
      </w:r>
    </w:p>
    <w:p w:rsidR="006207A1" w:rsidRDefault="006207A1" w:rsidP="00DF5265">
      <w:pPr>
        <w:spacing w:after="0" w:line="240" w:lineRule="auto"/>
        <w:jc w:val="center"/>
        <w:rPr>
          <w:sz w:val="24"/>
          <w:szCs w:val="24"/>
        </w:rPr>
      </w:pPr>
      <w:r w:rsidRPr="006207A1">
        <w:rPr>
          <w:sz w:val="24"/>
          <w:szCs w:val="24"/>
        </w:rPr>
        <w:t xml:space="preserve">Auxiliary to the Grand Lodge Knights of </w:t>
      </w:r>
      <w:proofErr w:type="spellStart"/>
      <w:r w:rsidRPr="006207A1">
        <w:rPr>
          <w:sz w:val="24"/>
          <w:szCs w:val="24"/>
        </w:rPr>
        <w:t>Pythias</w:t>
      </w:r>
      <w:proofErr w:type="spellEnd"/>
    </w:p>
    <w:p w:rsidR="006207A1" w:rsidRDefault="006207A1" w:rsidP="00DF5265">
      <w:pPr>
        <w:spacing w:after="0" w:line="240" w:lineRule="auto"/>
        <w:jc w:val="center"/>
        <w:rPr>
          <w:sz w:val="24"/>
          <w:szCs w:val="24"/>
        </w:rPr>
      </w:pPr>
      <w:r>
        <w:rPr>
          <w:sz w:val="24"/>
          <w:szCs w:val="24"/>
        </w:rPr>
        <w:t>North America, South America, Europe, Asia, Africa and Australia</w:t>
      </w:r>
    </w:p>
    <w:p w:rsidR="006207A1" w:rsidRDefault="006207A1" w:rsidP="00DF5265">
      <w:pPr>
        <w:spacing w:after="0" w:line="240" w:lineRule="auto"/>
        <w:jc w:val="center"/>
        <w:rPr>
          <w:sz w:val="24"/>
          <w:szCs w:val="24"/>
        </w:rPr>
      </w:pPr>
      <w:r>
        <w:rPr>
          <w:sz w:val="24"/>
          <w:szCs w:val="24"/>
        </w:rPr>
        <w:t>John Franklin, Grand Chancellor</w:t>
      </w:r>
      <w:r>
        <w:rPr>
          <w:sz w:val="24"/>
          <w:szCs w:val="24"/>
        </w:rPr>
        <w:tab/>
        <w:t xml:space="preserve">                 Michael Bellamy, Grand Keeper of Records &amp; Seal</w:t>
      </w:r>
    </w:p>
    <w:p w:rsidR="00E3199E" w:rsidRDefault="00E3199E" w:rsidP="00DF5265">
      <w:pPr>
        <w:spacing w:after="0" w:line="240" w:lineRule="auto"/>
        <w:rPr>
          <w:sz w:val="24"/>
          <w:szCs w:val="24"/>
        </w:rPr>
      </w:pPr>
      <w:r>
        <w:rPr>
          <w:sz w:val="24"/>
          <w:szCs w:val="24"/>
        </w:rPr>
        <w:t xml:space="preserve">Emma B. Wade, Grand </w:t>
      </w:r>
      <w:proofErr w:type="gramStart"/>
      <w:r>
        <w:rPr>
          <w:sz w:val="24"/>
          <w:szCs w:val="24"/>
        </w:rPr>
        <w:t>Worthy</w:t>
      </w:r>
      <w:proofErr w:type="gramEnd"/>
      <w:r>
        <w:rPr>
          <w:sz w:val="24"/>
          <w:szCs w:val="24"/>
        </w:rPr>
        <w:t xml:space="preserve"> Counsellor</w:t>
      </w:r>
      <w:r>
        <w:rPr>
          <w:sz w:val="24"/>
          <w:szCs w:val="24"/>
        </w:rPr>
        <w:tab/>
      </w:r>
      <w:r>
        <w:rPr>
          <w:sz w:val="24"/>
          <w:szCs w:val="24"/>
        </w:rPr>
        <w:tab/>
        <w:t xml:space="preserve">            Thelma Ray, Grand Register of Deeds</w:t>
      </w:r>
    </w:p>
    <w:p w:rsidR="006207A1" w:rsidRDefault="000F3F23" w:rsidP="00DF5265">
      <w:pPr>
        <w:spacing w:after="0" w:line="240" w:lineRule="auto"/>
        <w:jc w:val="center"/>
        <w:rPr>
          <w:sz w:val="24"/>
          <w:szCs w:val="24"/>
        </w:rPr>
      </w:pPr>
      <w:r>
        <w:rPr>
          <w:rFonts w:ascii="Edwardian Script ITC" w:hAnsi="Edwardian Script ITC"/>
          <w:noProof/>
          <w:sz w:val="28"/>
          <w:szCs w:val="28"/>
        </w:rPr>
        <w:drawing>
          <wp:inline distT="0" distB="0" distL="0" distR="0" wp14:anchorId="6213D7B5" wp14:editId="2E47200F">
            <wp:extent cx="495300" cy="7817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derofCalanth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7345" cy="784965"/>
                    </a:xfrm>
                    <a:prstGeom prst="rect">
                      <a:avLst/>
                    </a:prstGeom>
                  </pic:spPr>
                </pic:pic>
              </a:graphicData>
            </a:graphic>
          </wp:inline>
        </w:drawing>
      </w:r>
    </w:p>
    <w:p w:rsidR="000F3F23" w:rsidRPr="00E3199E" w:rsidRDefault="00E3199E" w:rsidP="00DF5265">
      <w:pPr>
        <w:spacing w:after="0" w:line="240" w:lineRule="auto"/>
        <w:jc w:val="center"/>
        <w:rPr>
          <w:color w:val="0070C0"/>
          <w:sz w:val="36"/>
          <w:szCs w:val="36"/>
        </w:rPr>
      </w:pPr>
      <w:bookmarkStart w:id="0" w:name="_GoBack"/>
      <w:r w:rsidRPr="00E3199E">
        <w:rPr>
          <w:color w:val="0070C0"/>
          <w:sz w:val="36"/>
          <w:szCs w:val="36"/>
        </w:rPr>
        <w:t>PROCLAMATION</w:t>
      </w:r>
    </w:p>
    <w:p w:rsidR="00B82FE9" w:rsidRDefault="00B82FE9" w:rsidP="00DF5265">
      <w:pPr>
        <w:spacing w:after="0" w:line="240" w:lineRule="auto"/>
        <w:rPr>
          <w:sz w:val="24"/>
          <w:szCs w:val="24"/>
        </w:rPr>
      </w:pPr>
      <w:r>
        <w:rPr>
          <w:sz w:val="24"/>
          <w:szCs w:val="24"/>
        </w:rPr>
        <w:t>“The past is our heritage, the present is our responsibility. The future is our challenge. The challenge is our ability to promote growth in our organization”.</w:t>
      </w:r>
    </w:p>
    <w:p w:rsidR="0091322C" w:rsidRDefault="0091322C" w:rsidP="00DF5265">
      <w:pPr>
        <w:spacing w:after="0" w:line="240" w:lineRule="auto"/>
        <w:rPr>
          <w:sz w:val="24"/>
          <w:szCs w:val="24"/>
        </w:rPr>
      </w:pPr>
      <w:r w:rsidRPr="0091322C">
        <w:rPr>
          <w:sz w:val="24"/>
          <w:szCs w:val="24"/>
          <w:highlight w:val="yellow"/>
        </w:rPr>
        <w:t>Greetings:</w:t>
      </w:r>
    </w:p>
    <w:p w:rsidR="0091322C" w:rsidRDefault="0091322C" w:rsidP="00DF5265">
      <w:pPr>
        <w:spacing w:after="0" w:line="240" w:lineRule="auto"/>
        <w:rPr>
          <w:sz w:val="24"/>
          <w:szCs w:val="24"/>
        </w:rPr>
      </w:pPr>
      <w:r>
        <w:rPr>
          <w:sz w:val="24"/>
          <w:szCs w:val="24"/>
        </w:rPr>
        <w:t xml:space="preserve">To: The Grand Court Order of </w:t>
      </w:r>
      <w:proofErr w:type="spellStart"/>
      <w:r>
        <w:rPr>
          <w:sz w:val="24"/>
          <w:szCs w:val="24"/>
        </w:rPr>
        <w:t>Calanthe</w:t>
      </w:r>
      <w:proofErr w:type="spellEnd"/>
      <w:r>
        <w:rPr>
          <w:sz w:val="24"/>
          <w:szCs w:val="24"/>
        </w:rPr>
        <w:t xml:space="preserve"> Officers; Grand Court Representatives; Grand Court Deputies; Worthy Counsellors; Princesses of Omar; and All </w:t>
      </w:r>
      <w:proofErr w:type="spellStart"/>
      <w:r>
        <w:rPr>
          <w:sz w:val="24"/>
          <w:szCs w:val="24"/>
        </w:rPr>
        <w:t>Calanthes</w:t>
      </w:r>
      <w:proofErr w:type="spellEnd"/>
    </w:p>
    <w:p w:rsidR="0091322C" w:rsidRDefault="0091322C" w:rsidP="00DF5265">
      <w:pPr>
        <w:spacing w:after="0" w:line="240" w:lineRule="auto"/>
        <w:rPr>
          <w:sz w:val="24"/>
          <w:szCs w:val="24"/>
        </w:rPr>
      </w:pPr>
      <w:r>
        <w:rPr>
          <w:sz w:val="24"/>
          <w:szCs w:val="24"/>
        </w:rPr>
        <w:t xml:space="preserve"> </w:t>
      </w:r>
      <w:r w:rsidRPr="0091322C">
        <w:rPr>
          <w:sz w:val="24"/>
          <w:szCs w:val="24"/>
          <w:highlight w:val="yellow"/>
        </w:rPr>
        <w:t>Welcome</w:t>
      </w:r>
      <w:r w:rsidR="00B5350F">
        <w:rPr>
          <w:sz w:val="24"/>
          <w:szCs w:val="24"/>
        </w:rPr>
        <w:t>:</w:t>
      </w:r>
      <w:r w:rsidR="0020355D">
        <w:rPr>
          <w:sz w:val="24"/>
          <w:szCs w:val="24"/>
        </w:rPr>
        <w:tab/>
      </w:r>
      <w:r w:rsidR="00B5350F">
        <w:rPr>
          <w:sz w:val="24"/>
          <w:szCs w:val="24"/>
        </w:rPr>
        <w:t xml:space="preserve"> T</w:t>
      </w:r>
      <w:r>
        <w:rPr>
          <w:sz w:val="24"/>
          <w:szCs w:val="24"/>
        </w:rPr>
        <w:t>o our 111</w:t>
      </w:r>
      <w:r w:rsidRPr="0091322C">
        <w:rPr>
          <w:sz w:val="24"/>
          <w:szCs w:val="24"/>
          <w:vertAlign w:val="superscript"/>
        </w:rPr>
        <w:t>th</w:t>
      </w:r>
      <w:r>
        <w:rPr>
          <w:sz w:val="24"/>
          <w:szCs w:val="24"/>
        </w:rPr>
        <w:t xml:space="preserve"> Annual Grand Court Session, to be held Friday, May 15 – 19, 2015, Jacksonville, Florida.</w:t>
      </w:r>
    </w:p>
    <w:bookmarkEnd w:id="0"/>
    <w:p w:rsidR="0091322C" w:rsidRDefault="0091322C" w:rsidP="00DF5265">
      <w:pPr>
        <w:spacing w:after="0" w:line="240" w:lineRule="auto"/>
        <w:rPr>
          <w:sz w:val="24"/>
          <w:szCs w:val="24"/>
        </w:rPr>
      </w:pPr>
      <w:r w:rsidRPr="0091322C">
        <w:rPr>
          <w:sz w:val="24"/>
          <w:szCs w:val="24"/>
          <w:highlight w:val="yellow"/>
        </w:rPr>
        <w:t>Lodging</w:t>
      </w:r>
      <w:r>
        <w:rPr>
          <w:sz w:val="24"/>
          <w:szCs w:val="24"/>
        </w:rPr>
        <w:t>:</w:t>
      </w:r>
      <w:r>
        <w:rPr>
          <w:sz w:val="24"/>
          <w:szCs w:val="24"/>
        </w:rPr>
        <w:tab/>
        <w:t>The Session will be held at the Radisson Hotel, 4700 Salisbury Road, Jacksonville, Florida 32256</w:t>
      </w:r>
      <w:r w:rsidR="0020355D">
        <w:rPr>
          <w:sz w:val="24"/>
          <w:szCs w:val="24"/>
        </w:rPr>
        <w:t>. The hotel is guaranteeing a rate of $79.00 single or double. Rates are subject to 13% State Sales and Occupancy Tax. Reservations cut-off date is April 15, 2015. The hotel is located just of</w:t>
      </w:r>
      <w:r w:rsidR="00B5350F">
        <w:rPr>
          <w:sz w:val="24"/>
          <w:szCs w:val="24"/>
        </w:rPr>
        <w:t>f</w:t>
      </w:r>
      <w:r w:rsidR="0020355D">
        <w:rPr>
          <w:sz w:val="24"/>
          <w:szCs w:val="24"/>
        </w:rPr>
        <w:t xml:space="preserve"> I-95. Traveling </w:t>
      </w:r>
      <w:proofErr w:type="gramStart"/>
      <w:r w:rsidR="0020355D">
        <w:rPr>
          <w:sz w:val="24"/>
          <w:szCs w:val="24"/>
        </w:rPr>
        <w:t>North</w:t>
      </w:r>
      <w:proofErr w:type="gramEnd"/>
      <w:r w:rsidR="0020355D">
        <w:rPr>
          <w:sz w:val="24"/>
          <w:szCs w:val="24"/>
        </w:rPr>
        <w:t xml:space="preserve"> or South on I-95, take Exit 202, J. Turner Butler Boulevard East. Stay to the far right and turn immediately onto Salisbury Road. The hotel is located on the right. You may write or call the hotel directly at 904.281.9700 to make reservations. You must identify yourself as attending the Grand Lodge Knights of </w:t>
      </w:r>
      <w:proofErr w:type="spellStart"/>
      <w:r w:rsidR="0020355D">
        <w:rPr>
          <w:sz w:val="24"/>
          <w:szCs w:val="24"/>
        </w:rPr>
        <w:t>Pythias</w:t>
      </w:r>
      <w:proofErr w:type="spellEnd"/>
      <w:r w:rsidR="0020355D">
        <w:rPr>
          <w:sz w:val="24"/>
          <w:szCs w:val="24"/>
        </w:rPr>
        <w:t xml:space="preserve"> and Grand Court Order of </w:t>
      </w:r>
      <w:proofErr w:type="spellStart"/>
      <w:r w:rsidR="0020355D">
        <w:rPr>
          <w:sz w:val="24"/>
          <w:szCs w:val="24"/>
        </w:rPr>
        <w:t>Calanthe</w:t>
      </w:r>
      <w:proofErr w:type="spellEnd"/>
      <w:r w:rsidR="0020355D">
        <w:rPr>
          <w:sz w:val="24"/>
          <w:szCs w:val="24"/>
        </w:rPr>
        <w:t xml:space="preserve"> Convention to receive the stated room rate.</w:t>
      </w:r>
      <w:r>
        <w:rPr>
          <w:sz w:val="24"/>
          <w:szCs w:val="24"/>
        </w:rPr>
        <w:t xml:space="preserve"> </w:t>
      </w:r>
    </w:p>
    <w:p w:rsidR="00B5350F" w:rsidRDefault="00B5350F" w:rsidP="00DF5265">
      <w:pPr>
        <w:spacing w:after="0" w:line="240" w:lineRule="auto"/>
        <w:rPr>
          <w:sz w:val="24"/>
          <w:szCs w:val="24"/>
        </w:rPr>
      </w:pPr>
      <w:r w:rsidRPr="00B5350F">
        <w:rPr>
          <w:sz w:val="24"/>
          <w:szCs w:val="24"/>
          <w:highlight w:val="yellow"/>
        </w:rPr>
        <w:t>Registration:</w:t>
      </w:r>
      <w:r>
        <w:rPr>
          <w:sz w:val="24"/>
          <w:szCs w:val="24"/>
        </w:rPr>
        <w:tab/>
        <w:t>All members attending the Grand Court Convention are expected to register to participate in the meetings and activities. You are required to wear your registration badge at all times.  Advanced registration is $68.00 on or before May 1, 2015. After May 1, 2015, the registration is $75.00. The registration includes an Admission Badge</w:t>
      </w:r>
      <w:r w:rsidR="00076B0D">
        <w:rPr>
          <w:sz w:val="24"/>
          <w:szCs w:val="24"/>
        </w:rPr>
        <w:t xml:space="preserve"> and a Banquet Ticket.  A ticket for family members or guests may be purchased separately for $25.00 each. Applications for membership will be available for them to join, if interested. Mail Pre-Registration to: </w:t>
      </w:r>
      <w:r w:rsidR="00076B0D" w:rsidRPr="00017F63">
        <w:rPr>
          <w:sz w:val="24"/>
          <w:szCs w:val="24"/>
          <w:highlight w:val="yellow"/>
        </w:rPr>
        <w:t xml:space="preserve">Grand Lodge Knights of </w:t>
      </w:r>
      <w:proofErr w:type="spellStart"/>
      <w:r w:rsidR="00076B0D" w:rsidRPr="00017F63">
        <w:rPr>
          <w:sz w:val="24"/>
          <w:szCs w:val="24"/>
          <w:highlight w:val="yellow"/>
        </w:rPr>
        <w:t>Pythias</w:t>
      </w:r>
      <w:proofErr w:type="spellEnd"/>
      <w:r w:rsidR="00076B0D" w:rsidRPr="00017F63">
        <w:rPr>
          <w:sz w:val="24"/>
          <w:szCs w:val="24"/>
          <w:highlight w:val="yellow"/>
        </w:rPr>
        <w:t xml:space="preserve"> c/o Sir Knight Michael Spivey; P. O </w:t>
      </w:r>
      <w:r w:rsidR="00017F63" w:rsidRPr="00017F63">
        <w:rPr>
          <w:sz w:val="24"/>
          <w:szCs w:val="24"/>
          <w:highlight w:val="yellow"/>
        </w:rPr>
        <w:t xml:space="preserve">Box 2021; Jacksonville, FL </w:t>
      </w:r>
      <w:r w:rsidR="00076B0D" w:rsidRPr="00017F63">
        <w:rPr>
          <w:sz w:val="24"/>
          <w:szCs w:val="24"/>
          <w:highlight w:val="yellow"/>
        </w:rPr>
        <w:t>32203.</w:t>
      </w:r>
    </w:p>
    <w:p w:rsidR="00017F63" w:rsidRDefault="00017F63" w:rsidP="00DF5265">
      <w:pPr>
        <w:spacing w:after="0" w:line="240" w:lineRule="auto"/>
        <w:rPr>
          <w:sz w:val="24"/>
          <w:szCs w:val="24"/>
        </w:rPr>
      </w:pPr>
      <w:r w:rsidRPr="00017F63">
        <w:rPr>
          <w:sz w:val="24"/>
          <w:szCs w:val="24"/>
          <w:highlight w:val="yellow"/>
        </w:rPr>
        <w:t>Grand Representatives:</w:t>
      </w:r>
      <w:r>
        <w:rPr>
          <w:sz w:val="24"/>
          <w:szCs w:val="24"/>
        </w:rPr>
        <w:tab/>
      </w:r>
      <w:r w:rsidR="00646969">
        <w:rPr>
          <w:sz w:val="24"/>
          <w:szCs w:val="24"/>
        </w:rPr>
        <w:t>All courts are requested to send a representative to the convention in order to have a successful meeting.</w:t>
      </w:r>
    </w:p>
    <w:p w:rsidR="00646969" w:rsidRDefault="00646969" w:rsidP="00DF5265">
      <w:pPr>
        <w:spacing w:after="0" w:line="240" w:lineRule="auto"/>
        <w:rPr>
          <w:sz w:val="24"/>
          <w:szCs w:val="24"/>
        </w:rPr>
      </w:pPr>
      <w:r w:rsidRPr="00646969">
        <w:rPr>
          <w:sz w:val="24"/>
          <w:szCs w:val="24"/>
          <w:highlight w:val="yellow"/>
        </w:rPr>
        <w:t>Quorum:</w:t>
      </w:r>
      <w:r>
        <w:rPr>
          <w:sz w:val="24"/>
          <w:szCs w:val="24"/>
        </w:rPr>
        <w:t xml:space="preserve"> </w:t>
      </w:r>
      <w:r>
        <w:rPr>
          <w:sz w:val="24"/>
          <w:szCs w:val="24"/>
        </w:rPr>
        <w:tab/>
        <w:t xml:space="preserve">A quorum must be established to transact business. </w:t>
      </w:r>
    </w:p>
    <w:p w:rsidR="00646969" w:rsidRDefault="00646969" w:rsidP="00DF5265">
      <w:pPr>
        <w:spacing w:after="0" w:line="240" w:lineRule="auto"/>
        <w:rPr>
          <w:sz w:val="24"/>
          <w:szCs w:val="24"/>
        </w:rPr>
      </w:pPr>
      <w:r w:rsidRPr="00646969">
        <w:rPr>
          <w:sz w:val="24"/>
          <w:szCs w:val="24"/>
          <w:highlight w:val="yellow"/>
        </w:rPr>
        <w:t>Past Worthy Counsellors Degree</w:t>
      </w:r>
      <w:r>
        <w:rPr>
          <w:sz w:val="24"/>
          <w:szCs w:val="24"/>
        </w:rPr>
        <w:t>:</w:t>
      </w:r>
      <w:r>
        <w:rPr>
          <w:sz w:val="24"/>
          <w:szCs w:val="24"/>
        </w:rPr>
        <w:tab/>
      </w:r>
      <w:proofErr w:type="gramStart"/>
      <w:r>
        <w:rPr>
          <w:sz w:val="24"/>
          <w:szCs w:val="24"/>
        </w:rPr>
        <w:t xml:space="preserve">All  </w:t>
      </w:r>
      <w:proofErr w:type="spellStart"/>
      <w:r>
        <w:rPr>
          <w:sz w:val="24"/>
          <w:szCs w:val="24"/>
        </w:rPr>
        <w:t>Calanthes</w:t>
      </w:r>
      <w:proofErr w:type="spellEnd"/>
      <w:proofErr w:type="gramEnd"/>
      <w:r>
        <w:rPr>
          <w:sz w:val="24"/>
          <w:szCs w:val="24"/>
        </w:rPr>
        <w:t xml:space="preserve"> who are eligible to receive this degree must file their names with Sister Thelma Ray, Grand Register of Deeds at least 10 days prior to the convention with the stated fee.</w:t>
      </w:r>
    </w:p>
    <w:p w:rsidR="00646969" w:rsidRDefault="002D7AE3" w:rsidP="00DF5265">
      <w:pPr>
        <w:spacing w:after="0" w:line="240" w:lineRule="auto"/>
        <w:rPr>
          <w:sz w:val="24"/>
          <w:szCs w:val="24"/>
        </w:rPr>
      </w:pPr>
      <w:r w:rsidRPr="002D7AE3">
        <w:rPr>
          <w:sz w:val="24"/>
          <w:szCs w:val="24"/>
          <w:highlight w:val="yellow"/>
        </w:rPr>
        <w:t>Credentials Committee:</w:t>
      </w:r>
      <w:r>
        <w:rPr>
          <w:sz w:val="24"/>
          <w:szCs w:val="24"/>
        </w:rPr>
        <w:tab/>
        <w:t>Worthy Counsellors are requested to assist in placing representatives on committees such as “</w:t>
      </w:r>
      <w:proofErr w:type="spellStart"/>
      <w:r>
        <w:rPr>
          <w:sz w:val="24"/>
          <w:szCs w:val="24"/>
        </w:rPr>
        <w:t>Ms</w:t>
      </w:r>
      <w:proofErr w:type="spellEnd"/>
      <w:r>
        <w:rPr>
          <w:sz w:val="24"/>
          <w:szCs w:val="24"/>
        </w:rPr>
        <w:t xml:space="preserve"> </w:t>
      </w:r>
      <w:proofErr w:type="spellStart"/>
      <w:r>
        <w:rPr>
          <w:sz w:val="24"/>
          <w:szCs w:val="24"/>
        </w:rPr>
        <w:t>Calanthe</w:t>
      </w:r>
      <w:proofErr w:type="spellEnd"/>
      <w:r>
        <w:rPr>
          <w:sz w:val="24"/>
          <w:szCs w:val="24"/>
        </w:rPr>
        <w:t>”; “Time and Place”; PWC degree”; “Constitution and By-Laws”; “Education”; “Appeals and Grievances”; “Necrology”; “Grand Officers Report” and so forth.</w:t>
      </w:r>
    </w:p>
    <w:p w:rsidR="002D7AE3" w:rsidRDefault="002D7AE3" w:rsidP="00DF5265">
      <w:pPr>
        <w:spacing w:after="0" w:line="240" w:lineRule="auto"/>
        <w:rPr>
          <w:sz w:val="24"/>
          <w:szCs w:val="24"/>
        </w:rPr>
      </w:pPr>
      <w:r w:rsidRPr="002D7AE3">
        <w:rPr>
          <w:sz w:val="24"/>
          <w:szCs w:val="24"/>
          <w:highlight w:val="yellow"/>
        </w:rPr>
        <w:t xml:space="preserve">MS </w:t>
      </w:r>
      <w:proofErr w:type="spellStart"/>
      <w:r w:rsidRPr="002D7AE3">
        <w:rPr>
          <w:sz w:val="24"/>
          <w:szCs w:val="24"/>
          <w:highlight w:val="yellow"/>
        </w:rPr>
        <w:t>Calanthe</w:t>
      </w:r>
      <w:proofErr w:type="spellEnd"/>
      <w:r w:rsidRPr="002D7AE3">
        <w:rPr>
          <w:sz w:val="24"/>
          <w:szCs w:val="24"/>
          <w:highlight w:val="yellow"/>
        </w:rPr>
        <w:t>:</w:t>
      </w:r>
      <w:r>
        <w:rPr>
          <w:sz w:val="24"/>
          <w:szCs w:val="24"/>
        </w:rPr>
        <w:tab/>
        <w:t>Please contact Sister Betty Graham and submit the name of your contestant for this traditional wonderful pageant. This pageant has always been one of class and beauty.</w:t>
      </w:r>
    </w:p>
    <w:p w:rsidR="00FE7DA0" w:rsidRDefault="00FE7DA0" w:rsidP="00DF5265">
      <w:pPr>
        <w:spacing w:after="0" w:line="240" w:lineRule="auto"/>
        <w:rPr>
          <w:sz w:val="24"/>
          <w:szCs w:val="24"/>
        </w:rPr>
      </w:pPr>
      <w:r w:rsidRPr="00FE7DA0">
        <w:rPr>
          <w:sz w:val="24"/>
          <w:szCs w:val="24"/>
          <w:highlight w:val="yellow"/>
        </w:rPr>
        <w:t xml:space="preserve">Most Popular </w:t>
      </w:r>
      <w:proofErr w:type="gramStart"/>
      <w:r w:rsidRPr="00FE7DA0">
        <w:rPr>
          <w:sz w:val="24"/>
          <w:szCs w:val="24"/>
          <w:highlight w:val="yellow"/>
        </w:rPr>
        <w:t>Worthy</w:t>
      </w:r>
      <w:proofErr w:type="gramEnd"/>
      <w:r w:rsidRPr="00FE7DA0">
        <w:rPr>
          <w:sz w:val="24"/>
          <w:szCs w:val="24"/>
          <w:highlight w:val="yellow"/>
        </w:rPr>
        <w:t xml:space="preserve"> Counsellor</w:t>
      </w:r>
      <w:r>
        <w:rPr>
          <w:sz w:val="24"/>
          <w:szCs w:val="24"/>
        </w:rPr>
        <w:t>:</w:t>
      </w:r>
      <w:r>
        <w:rPr>
          <w:sz w:val="24"/>
          <w:szCs w:val="24"/>
        </w:rPr>
        <w:tab/>
        <w:t xml:space="preserve"> Start planning for this honor now. Don’t get ready on site. It shows little or no effort.</w:t>
      </w:r>
    </w:p>
    <w:p w:rsidR="00FE7DA0" w:rsidRDefault="00FE7DA0" w:rsidP="00DF5265">
      <w:pPr>
        <w:spacing w:after="0" w:line="240" w:lineRule="auto"/>
        <w:rPr>
          <w:sz w:val="24"/>
          <w:szCs w:val="24"/>
        </w:rPr>
      </w:pPr>
      <w:r w:rsidRPr="00FE7DA0">
        <w:rPr>
          <w:sz w:val="24"/>
          <w:szCs w:val="24"/>
          <w:highlight w:val="yellow"/>
        </w:rPr>
        <w:lastRenderedPageBreak/>
        <w:t>Grand Deputies:</w:t>
      </w:r>
      <w:r>
        <w:rPr>
          <w:sz w:val="24"/>
          <w:szCs w:val="24"/>
        </w:rPr>
        <w:t xml:space="preserve"> </w:t>
      </w:r>
      <w:r>
        <w:rPr>
          <w:sz w:val="24"/>
          <w:szCs w:val="24"/>
        </w:rPr>
        <w:tab/>
        <w:t xml:space="preserve">Who will be Deputy of the Year?   The Annual </w:t>
      </w:r>
      <w:r w:rsidR="005860AF">
        <w:rPr>
          <w:sz w:val="24"/>
          <w:szCs w:val="24"/>
        </w:rPr>
        <w:t xml:space="preserve">Breakfast for Deputies will be held, Sunday, May 17, 2015 @ 8:00 a.m. Tickets may be purchased for $15.00 (tax and gratuity included).   </w:t>
      </w:r>
    </w:p>
    <w:p w:rsidR="00FE7DA0" w:rsidRDefault="00FE7DA0" w:rsidP="00DF5265">
      <w:pPr>
        <w:spacing w:after="0" w:line="240" w:lineRule="auto"/>
        <w:rPr>
          <w:sz w:val="24"/>
          <w:szCs w:val="24"/>
        </w:rPr>
      </w:pPr>
      <w:r w:rsidRPr="00FE7DA0">
        <w:rPr>
          <w:sz w:val="24"/>
          <w:szCs w:val="24"/>
          <w:highlight w:val="yellow"/>
        </w:rPr>
        <w:t>Honors:</w:t>
      </w:r>
      <w:r>
        <w:rPr>
          <w:sz w:val="24"/>
          <w:szCs w:val="24"/>
        </w:rPr>
        <w:t xml:space="preserve"> </w:t>
      </w:r>
      <w:r>
        <w:rPr>
          <w:sz w:val="24"/>
          <w:szCs w:val="24"/>
        </w:rPr>
        <w:tab/>
        <w:t xml:space="preserve">Let’s Make This </w:t>
      </w:r>
      <w:proofErr w:type="gramStart"/>
      <w:r>
        <w:rPr>
          <w:sz w:val="24"/>
          <w:szCs w:val="24"/>
        </w:rPr>
        <w:t>An</w:t>
      </w:r>
      <w:proofErr w:type="gramEnd"/>
      <w:r>
        <w:rPr>
          <w:sz w:val="24"/>
          <w:szCs w:val="24"/>
        </w:rPr>
        <w:t xml:space="preserve"> Exceptional Year to show our Winners how much we appreciate them and the things they do for the Grand Court. </w:t>
      </w:r>
    </w:p>
    <w:p w:rsidR="005860AF" w:rsidRDefault="00FE7DA0" w:rsidP="00DF5265">
      <w:pPr>
        <w:spacing w:after="0" w:line="240" w:lineRule="auto"/>
        <w:rPr>
          <w:sz w:val="24"/>
          <w:szCs w:val="24"/>
        </w:rPr>
      </w:pPr>
      <w:r w:rsidRPr="00FE7DA0">
        <w:rPr>
          <w:sz w:val="24"/>
          <w:szCs w:val="24"/>
          <w:highlight w:val="yellow"/>
        </w:rPr>
        <w:t>Souvenir Program:</w:t>
      </w:r>
      <w:r w:rsidR="005860AF">
        <w:rPr>
          <w:sz w:val="24"/>
          <w:szCs w:val="24"/>
        </w:rPr>
        <w:tab/>
        <w:t xml:space="preserve">Whole page, </w:t>
      </w:r>
      <w:r w:rsidRPr="005860AF">
        <w:rPr>
          <w:sz w:val="24"/>
          <w:szCs w:val="24"/>
          <w:highlight w:val="yellow"/>
        </w:rPr>
        <w:t>$80.00</w:t>
      </w:r>
      <w:r>
        <w:rPr>
          <w:sz w:val="24"/>
          <w:szCs w:val="24"/>
        </w:rPr>
        <w:tab/>
      </w:r>
      <w:r w:rsidR="005860AF">
        <w:rPr>
          <w:sz w:val="24"/>
          <w:szCs w:val="24"/>
        </w:rPr>
        <w:tab/>
      </w:r>
      <w:proofErr w:type="gramStart"/>
      <w:r w:rsidR="005860AF">
        <w:rPr>
          <w:sz w:val="24"/>
          <w:szCs w:val="24"/>
        </w:rPr>
        <w:t>Half</w:t>
      </w:r>
      <w:proofErr w:type="gramEnd"/>
      <w:r w:rsidR="005860AF">
        <w:rPr>
          <w:sz w:val="24"/>
          <w:szCs w:val="24"/>
        </w:rPr>
        <w:t xml:space="preserve"> page, </w:t>
      </w:r>
      <w:r w:rsidRPr="005860AF">
        <w:rPr>
          <w:sz w:val="24"/>
          <w:szCs w:val="24"/>
          <w:highlight w:val="yellow"/>
        </w:rPr>
        <w:t>$45.00</w:t>
      </w:r>
      <w:r w:rsidR="005860AF">
        <w:rPr>
          <w:sz w:val="24"/>
          <w:szCs w:val="24"/>
        </w:rPr>
        <w:tab/>
        <w:t xml:space="preserve">Quarter page, </w:t>
      </w:r>
      <w:r w:rsidR="005860AF" w:rsidRPr="00254833">
        <w:rPr>
          <w:sz w:val="24"/>
          <w:szCs w:val="24"/>
          <w:highlight w:val="yellow"/>
        </w:rPr>
        <w:t>$25.00</w:t>
      </w:r>
    </w:p>
    <w:p w:rsidR="005860AF" w:rsidRDefault="005860AF" w:rsidP="00DF5265">
      <w:pPr>
        <w:spacing w:after="0" w:line="240" w:lineRule="auto"/>
        <w:rPr>
          <w:sz w:val="24"/>
          <w:szCs w:val="24"/>
        </w:rPr>
      </w:pPr>
      <w:r>
        <w:rPr>
          <w:sz w:val="24"/>
          <w:szCs w:val="24"/>
        </w:rPr>
        <w:t xml:space="preserve">Patrons/Business Cards, </w:t>
      </w:r>
      <w:r w:rsidRPr="00254833">
        <w:rPr>
          <w:sz w:val="24"/>
          <w:szCs w:val="24"/>
          <w:highlight w:val="yellow"/>
        </w:rPr>
        <w:t>$5.00</w:t>
      </w:r>
      <w:r>
        <w:rPr>
          <w:sz w:val="24"/>
          <w:szCs w:val="24"/>
        </w:rPr>
        <w:tab/>
        <w:t>Photos may be included with the prices. Make checks payable to Prosperity Lodge #124.</w:t>
      </w:r>
      <w:r w:rsidR="00254833">
        <w:rPr>
          <w:sz w:val="24"/>
          <w:szCs w:val="24"/>
        </w:rPr>
        <w:t xml:space="preserve"> </w:t>
      </w:r>
      <w:proofErr w:type="gramStart"/>
      <w:r w:rsidR="00254833">
        <w:rPr>
          <w:sz w:val="24"/>
          <w:szCs w:val="24"/>
        </w:rPr>
        <w:t>Mail to Sir Knight Michael Spivey.</w:t>
      </w:r>
      <w:proofErr w:type="gramEnd"/>
      <w:r w:rsidR="00254833">
        <w:rPr>
          <w:sz w:val="24"/>
          <w:szCs w:val="24"/>
        </w:rPr>
        <w:t xml:space="preserve"> See address already listed. </w:t>
      </w:r>
      <w:proofErr w:type="gramStart"/>
      <w:r w:rsidR="00254833">
        <w:rPr>
          <w:sz w:val="24"/>
          <w:szCs w:val="24"/>
        </w:rPr>
        <w:t>Deadline for ads &amp; money, April 1, 2015.</w:t>
      </w:r>
      <w:proofErr w:type="gramEnd"/>
      <w:r w:rsidR="00254833">
        <w:rPr>
          <w:sz w:val="24"/>
          <w:szCs w:val="24"/>
        </w:rPr>
        <w:t xml:space="preserve"> Please buy at least one ad and sell as many as you can.</w:t>
      </w:r>
    </w:p>
    <w:p w:rsidR="00254833" w:rsidRDefault="00775C76" w:rsidP="00DF5265">
      <w:pPr>
        <w:spacing w:after="0" w:line="240" w:lineRule="auto"/>
        <w:rPr>
          <w:sz w:val="24"/>
          <w:szCs w:val="24"/>
        </w:rPr>
      </w:pPr>
      <w:r w:rsidRPr="00775C76">
        <w:rPr>
          <w:sz w:val="24"/>
          <w:szCs w:val="24"/>
          <w:highlight w:val="yellow"/>
        </w:rPr>
        <w:t>Fund Raiser:</w:t>
      </w:r>
      <w:r>
        <w:rPr>
          <w:sz w:val="24"/>
          <w:szCs w:val="24"/>
        </w:rPr>
        <w:tab/>
        <w:t>Sister Betty Graham will be contacting all courts about the Give –away tickets.</w:t>
      </w:r>
    </w:p>
    <w:p w:rsidR="008F33B0" w:rsidRDefault="008F33B0" w:rsidP="00DF5265">
      <w:pPr>
        <w:spacing w:after="0" w:line="240" w:lineRule="auto"/>
        <w:rPr>
          <w:sz w:val="24"/>
          <w:szCs w:val="24"/>
        </w:rPr>
      </w:pPr>
      <w:r w:rsidRPr="008F33B0">
        <w:rPr>
          <w:sz w:val="24"/>
          <w:szCs w:val="24"/>
          <w:highlight w:val="yellow"/>
        </w:rPr>
        <w:t>Arts and Crafts:</w:t>
      </w:r>
      <w:r>
        <w:rPr>
          <w:sz w:val="24"/>
          <w:szCs w:val="24"/>
        </w:rPr>
        <w:t xml:space="preserve"> </w:t>
      </w:r>
      <w:r>
        <w:rPr>
          <w:sz w:val="24"/>
          <w:szCs w:val="24"/>
        </w:rPr>
        <w:tab/>
        <w:t xml:space="preserve">Bring some </w:t>
      </w:r>
      <w:r w:rsidR="007E50F3">
        <w:rPr>
          <w:sz w:val="24"/>
          <w:szCs w:val="24"/>
        </w:rPr>
        <w:t>pretty, useful items.</w:t>
      </w:r>
    </w:p>
    <w:p w:rsidR="007E50F3" w:rsidRDefault="007E50F3" w:rsidP="00DF5265">
      <w:pPr>
        <w:spacing w:after="0" w:line="240" w:lineRule="auto"/>
        <w:rPr>
          <w:sz w:val="24"/>
          <w:szCs w:val="24"/>
        </w:rPr>
      </w:pPr>
      <w:r w:rsidRPr="007E50F3">
        <w:rPr>
          <w:sz w:val="24"/>
          <w:szCs w:val="24"/>
          <w:highlight w:val="yellow"/>
        </w:rPr>
        <w:t>Financial Obligations:</w:t>
      </w:r>
      <w:r>
        <w:rPr>
          <w:sz w:val="24"/>
          <w:szCs w:val="24"/>
        </w:rPr>
        <w:t xml:space="preserve"> </w:t>
      </w:r>
      <w:r>
        <w:rPr>
          <w:sz w:val="24"/>
          <w:szCs w:val="24"/>
        </w:rPr>
        <w:tab/>
      </w:r>
      <w:r>
        <w:rPr>
          <w:sz w:val="24"/>
          <w:szCs w:val="24"/>
        </w:rPr>
        <w:tab/>
        <w:t>May we count on you? Worthy Counsellors, we need your help.</w:t>
      </w:r>
    </w:p>
    <w:p w:rsidR="00775C76" w:rsidRDefault="007E50F3" w:rsidP="00DF5265">
      <w:pPr>
        <w:spacing w:after="0" w:line="240" w:lineRule="auto"/>
        <w:rPr>
          <w:sz w:val="24"/>
          <w:szCs w:val="24"/>
        </w:rPr>
      </w:pPr>
      <w:r w:rsidRPr="007E50F3">
        <w:rPr>
          <w:sz w:val="24"/>
          <w:szCs w:val="24"/>
          <w:highlight w:val="yellow"/>
        </w:rPr>
        <w:t>Good News:</w:t>
      </w:r>
      <w:r>
        <w:rPr>
          <w:sz w:val="24"/>
          <w:szCs w:val="24"/>
        </w:rPr>
        <w:t xml:space="preserve"> </w:t>
      </w:r>
      <w:r>
        <w:rPr>
          <w:sz w:val="24"/>
          <w:szCs w:val="24"/>
        </w:rPr>
        <w:tab/>
        <w:t>Change is on the Way. Details will be explained at the convention.</w:t>
      </w:r>
    </w:p>
    <w:p w:rsidR="00FE7DA0" w:rsidRDefault="0054461A" w:rsidP="00DF5265">
      <w:pPr>
        <w:pStyle w:val="Heading2"/>
        <w:spacing w:line="240" w:lineRule="auto"/>
        <w:jc w:val="center"/>
      </w:pPr>
      <w:r>
        <w:t>CALENDAR OF EVENTS</w:t>
      </w:r>
    </w:p>
    <w:p w:rsidR="0054461A" w:rsidRPr="00325FD8" w:rsidRDefault="0054461A" w:rsidP="00DF5265">
      <w:pPr>
        <w:spacing w:after="0" w:line="240" w:lineRule="auto"/>
        <w:rPr>
          <w:sz w:val="16"/>
          <w:szCs w:val="16"/>
        </w:rPr>
      </w:pPr>
      <w:r w:rsidRPr="00325FD8">
        <w:rPr>
          <w:sz w:val="16"/>
          <w:szCs w:val="16"/>
          <w:highlight w:val="yellow"/>
        </w:rPr>
        <w:t>Friday, May 15, 2015</w:t>
      </w:r>
    </w:p>
    <w:p w:rsidR="0054461A" w:rsidRPr="00325FD8" w:rsidRDefault="0054461A" w:rsidP="00DF5265">
      <w:pPr>
        <w:spacing w:after="0" w:line="240" w:lineRule="auto"/>
        <w:rPr>
          <w:sz w:val="16"/>
          <w:szCs w:val="16"/>
        </w:rPr>
      </w:pPr>
      <w:r w:rsidRPr="00325FD8">
        <w:rPr>
          <w:sz w:val="16"/>
          <w:szCs w:val="16"/>
        </w:rPr>
        <w:t>7:00 pm</w:t>
      </w:r>
      <w:r w:rsidRPr="00325FD8">
        <w:rPr>
          <w:sz w:val="16"/>
          <w:szCs w:val="16"/>
        </w:rPr>
        <w:tab/>
      </w:r>
      <w:r w:rsidR="00EC730D" w:rsidRPr="00325FD8">
        <w:rPr>
          <w:sz w:val="16"/>
          <w:szCs w:val="16"/>
        </w:rPr>
        <w:tab/>
      </w:r>
      <w:r w:rsidRPr="00325FD8">
        <w:rPr>
          <w:sz w:val="16"/>
          <w:szCs w:val="16"/>
        </w:rPr>
        <w:t xml:space="preserve">Hospitality (Attire black pants/skirt and a </w:t>
      </w:r>
      <w:proofErr w:type="spellStart"/>
      <w:r w:rsidRPr="00325FD8">
        <w:rPr>
          <w:sz w:val="16"/>
          <w:szCs w:val="16"/>
        </w:rPr>
        <w:t>Calanthean</w:t>
      </w:r>
      <w:proofErr w:type="spellEnd"/>
      <w:r w:rsidRPr="00325FD8">
        <w:rPr>
          <w:sz w:val="16"/>
          <w:szCs w:val="16"/>
        </w:rPr>
        <w:t xml:space="preserve"> top/shirt)</w:t>
      </w:r>
    </w:p>
    <w:p w:rsidR="0054461A" w:rsidRPr="00325FD8" w:rsidRDefault="001A4875" w:rsidP="00DF5265">
      <w:pPr>
        <w:spacing w:after="0" w:line="240" w:lineRule="auto"/>
        <w:rPr>
          <w:sz w:val="16"/>
          <w:szCs w:val="16"/>
        </w:rPr>
      </w:pPr>
      <w:r w:rsidRPr="00325FD8">
        <w:rPr>
          <w:sz w:val="16"/>
          <w:szCs w:val="16"/>
          <w:highlight w:val="yellow"/>
        </w:rPr>
        <w:t>Saturday, May 16</w:t>
      </w:r>
      <w:r w:rsidR="0054461A" w:rsidRPr="00325FD8">
        <w:rPr>
          <w:sz w:val="16"/>
          <w:szCs w:val="16"/>
          <w:highlight w:val="yellow"/>
        </w:rPr>
        <w:t>, 2015</w:t>
      </w:r>
    </w:p>
    <w:p w:rsidR="0054461A" w:rsidRPr="00325FD8" w:rsidRDefault="001A4875" w:rsidP="00DF5265">
      <w:pPr>
        <w:spacing w:after="0" w:line="240" w:lineRule="auto"/>
        <w:rPr>
          <w:sz w:val="16"/>
          <w:szCs w:val="16"/>
        </w:rPr>
      </w:pPr>
      <w:r w:rsidRPr="00325FD8">
        <w:rPr>
          <w:sz w:val="16"/>
          <w:szCs w:val="16"/>
        </w:rPr>
        <w:t xml:space="preserve">8:00 </w:t>
      </w:r>
      <w:proofErr w:type="gramStart"/>
      <w:r w:rsidRPr="00325FD8">
        <w:rPr>
          <w:sz w:val="16"/>
          <w:szCs w:val="16"/>
        </w:rPr>
        <w:t>am</w:t>
      </w:r>
      <w:proofErr w:type="gramEnd"/>
      <w:r w:rsidRPr="00325FD8">
        <w:rPr>
          <w:sz w:val="16"/>
          <w:szCs w:val="16"/>
        </w:rPr>
        <w:tab/>
      </w:r>
      <w:r w:rsidR="00EC730D" w:rsidRPr="00325FD8">
        <w:rPr>
          <w:sz w:val="16"/>
          <w:szCs w:val="16"/>
        </w:rPr>
        <w:tab/>
      </w:r>
      <w:r w:rsidRPr="00325FD8">
        <w:rPr>
          <w:sz w:val="16"/>
          <w:szCs w:val="16"/>
        </w:rPr>
        <w:t>Grand Court Officers Meeting</w:t>
      </w:r>
    </w:p>
    <w:p w:rsidR="001A4875" w:rsidRPr="00325FD8" w:rsidRDefault="001A4875" w:rsidP="00DF5265">
      <w:pPr>
        <w:spacing w:after="0" w:line="240" w:lineRule="auto"/>
        <w:rPr>
          <w:sz w:val="16"/>
          <w:szCs w:val="16"/>
        </w:rPr>
      </w:pPr>
      <w:r w:rsidRPr="00325FD8">
        <w:rPr>
          <w:sz w:val="16"/>
          <w:szCs w:val="16"/>
        </w:rPr>
        <w:t xml:space="preserve">9:00 </w:t>
      </w:r>
      <w:proofErr w:type="gramStart"/>
      <w:r w:rsidRPr="00325FD8">
        <w:rPr>
          <w:sz w:val="16"/>
          <w:szCs w:val="16"/>
        </w:rPr>
        <w:t>am</w:t>
      </w:r>
      <w:proofErr w:type="gramEnd"/>
      <w:r w:rsidRPr="00325FD8">
        <w:rPr>
          <w:sz w:val="16"/>
          <w:szCs w:val="16"/>
        </w:rPr>
        <w:tab/>
      </w:r>
      <w:r w:rsidR="00EC730D" w:rsidRPr="00325FD8">
        <w:rPr>
          <w:sz w:val="16"/>
          <w:szCs w:val="16"/>
        </w:rPr>
        <w:tab/>
      </w:r>
      <w:r w:rsidRPr="00325FD8">
        <w:rPr>
          <w:sz w:val="16"/>
          <w:szCs w:val="16"/>
        </w:rPr>
        <w:t>Spiritual Fellowship</w:t>
      </w:r>
    </w:p>
    <w:p w:rsidR="001A4875" w:rsidRPr="00325FD8" w:rsidRDefault="001A4875" w:rsidP="00DF5265">
      <w:pPr>
        <w:spacing w:after="0" w:line="240" w:lineRule="auto"/>
        <w:rPr>
          <w:sz w:val="16"/>
          <w:szCs w:val="16"/>
        </w:rPr>
      </w:pPr>
      <w:r w:rsidRPr="00325FD8">
        <w:rPr>
          <w:sz w:val="16"/>
          <w:szCs w:val="16"/>
        </w:rPr>
        <w:t xml:space="preserve">10:00 </w:t>
      </w:r>
      <w:proofErr w:type="gramStart"/>
      <w:r w:rsidRPr="00325FD8">
        <w:rPr>
          <w:sz w:val="16"/>
          <w:szCs w:val="16"/>
        </w:rPr>
        <w:t>am</w:t>
      </w:r>
      <w:proofErr w:type="gramEnd"/>
      <w:r w:rsidRPr="00325FD8">
        <w:rPr>
          <w:sz w:val="16"/>
          <w:szCs w:val="16"/>
        </w:rPr>
        <w:tab/>
      </w:r>
      <w:r w:rsidR="00EC730D" w:rsidRPr="00325FD8">
        <w:rPr>
          <w:sz w:val="16"/>
          <w:szCs w:val="16"/>
        </w:rPr>
        <w:tab/>
      </w:r>
      <w:r w:rsidRPr="00325FD8">
        <w:rPr>
          <w:sz w:val="16"/>
          <w:szCs w:val="16"/>
        </w:rPr>
        <w:t>Grand Court Official Opening</w:t>
      </w:r>
    </w:p>
    <w:p w:rsidR="001A4875" w:rsidRPr="00325FD8" w:rsidRDefault="001A4875" w:rsidP="00DF5265">
      <w:pPr>
        <w:spacing w:after="0" w:line="240" w:lineRule="auto"/>
        <w:rPr>
          <w:sz w:val="16"/>
          <w:szCs w:val="16"/>
        </w:rPr>
      </w:pPr>
      <w:r w:rsidRPr="00325FD8">
        <w:rPr>
          <w:sz w:val="16"/>
          <w:szCs w:val="16"/>
        </w:rPr>
        <w:t>12:30 pm</w:t>
      </w:r>
      <w:r w:rsidRPr="00325FD8">
        <w:rPr>
          <w:sz w:val="16"/>
          <w:szCs w:val="16"/>
        </w:rPr>
        <w:tab/>
      </w:r>
      <w:r w:rsidR="00EC730D" w:rsidRPr="00325FD8">
        <w:rPr>
          <w:sz w:val="16"/>
          <w:szCs w:val="16"/>
        </w:rPr>
        <w:tab/>
      </w:r>
      <w:r w:rsidRPr="00325FD8">
        <w:rPr>
          <w:sz w:val="16"/>
          <w:szCs w:val="16"/>
        </w:rPr>
        <w:t>Lunch on Your Own</w:t>
      </w:r>
    </w:p>
    <w:p w:rsidR="001A4875" w:rsidRPr="00325FD8" w:rsidRDefault="001A4875" w:rsidP="00DF5265">
      <w:pPr>
        <w:spacing w:after="0" w:line="240" w:lineRule="auto"/>
        <w:rPr>
          <w:sz w:val="16"/>
          <w:szCs w:val="16"/>
        </w:rPr>
      </w:pPr>
      <w:r w:rsidRPr="00325FD8">
        <w:rPr>
          <w:sz w:val="16"/>
          <w:szCs w:val="16"/>
        </w:rPr>
        <w:t>2:00 pm</w:t>
      </w:r>
      <w:r w:rsidRPr="00325FD8">
        <w:rPr>
          <w:sz w:val="16"/>
          <w:szCs w:val="16"/>
        </w:rPr>
        <w:tab/>
      </w:r>
      <w:r w:rsidR="00EC730D" w:rsidRPr="00325FD8">
        <w:rPr>
          <w:sz w:val="16"/>
          <w:szCs w:val="16"/>
        </w:rPr>
        <w:tab/>
      </w:r>
      <w:r w:rsidRPr="00325FD8">
        <w:rPr>
          <w:sz w:val="16"/>
          <w:szCs w:val="16"/>
        </w:rPr>
        <w:t>Session Resume</w:t>
      </w:r>
      <w:r w:rsidR="00EC730D" w:rsidRPr="00325FD8">
        <w:rPr>
          <w:sz w:val="16"/>
          <w:szCs w:val="16"/>
        </w:rPr>
        <w:t>s</w:t>
      </w:r>
    </w:p>
    <w:p w:rsidR="001A4875" w:rsidRPr="00325FD8" w:rsidRDefault="001A4875" w:rsidP="00DF5265">
      <w:pPr>
        <w:spacing w:after="0" w:line="240" w:lineRule="auto"/>
        <w:rPr>
          <w:sz w:val="16"/>
          <w:szCs w:val="16"/>
        </w:rPr>
      </w:pPr>
      <w:r w:rsidRPr="00325FD8">
        <w:rPr>
          <w:sz w:val="16"/>
          <w:szCs w:val="16"/>
        </w:rPr>
        <w:t>7:00 pm</w:t>
      </w:r>
      <w:r w:rsidRPr="00325FD8">
        <w:rPr>
          <w:sz w:val="16"/>
          <w:szCs w:val="16"/>
        </w:rPr>
        <w:tab/>
      </w:r>
      <w:r w:rsidR="00EC730D" w:rsidRPr="00325FD8">
        <w:rPr>
          <w:sz w:val="16"/>
          <w:szCs w:val="16"/>
        </w:rPr>
        <w:tab/>
      </w:r>
      <w:r w:rsidRPr="00325FD8">
        <w:rPr>
          <w:sz w:val="16"/>
          <w:szCs w:val="16"/>
        </w:rPr>
        <w:t>Princesses of Omar, Uniform Rank: Annual Dance</w:t>
      </w:r>
    </w:p>
    <w:p w:rsidR="001A4875" w:rsidRPr="00325FD8" w:rsidRDefault="001A4875" w:rsidP="00DF5265">
      <w:pPr>
        <w:spacing w:after="0" w:line="240" w:lineRule="auto"/>
        <w:rPr>
          <w:sz w:val="16"/>
          <w:szCs w:val="16"/>
        </w:rPr>
      </w:pPr>
      <w:r w:rsidRPr="00325FD8">
        <w:rPr>
          <w:sz w:val="16"/>
          <w:szCs w:val="16"/>
          <w:highlight w:val="yellow"/>
        </w:rPr>
        <w:t>Sunday, May 17, 2015</w:t>
      </w:r>
    </w:p>
    <w:p w:rsidR="001A4875" w:rsidRPr="00325FD8" w:rsidRDefault="001A4875" w:rsidP="00DF5265">
      <w:pPr>
        <w:spacing w:after="0" w:line="240" w:lineRule="auto"/>
        <w:rPr>
          <w:sz w:val="16"/>
          <w:szCs w:val="16"/>
        </w:rPr>
      </w:pPr>
      <w:r w:rsidRPr="00325FD8">
        <w:rPr>
          <w:sz w:val="16"/>
          <w:szCs w:val="16"/>
        </w:rPr>
        <w:t xml:space="preserve">8:00 </w:t>
      </w:r>
      <w:proofErr w:type="gramStart"/>
      <w:r w:rsidRPr="00325FD8">
        <w:rPr>
          <w:sz w:val="16"/>
          <w:szCs w:val="16"/>
        </w:rPr>
        <w:t>am</w:t>
      </w:r>
      <w:proofErr w:type="gramEnd"/>
      <w:r w:rsidRPr="00325FD8">
        <w:rPr>
          <w:sz w:val="16"/>
          <w:szCs w:val="16"/>
        </w:rPr>
        <w:tab/>
      </w:r>
      <w:r w:rsidR="00EC730D" w:rsidRPr="00325FD8">
        <w:rPr>
          <w:sz w:val="16"/>
          <w:szCs w:val="16"/>
        </w:rPr>
        <w:tab/>
      </w:r>
      <w:r w:rsidRPr="00325FD8">
        <w:rPr>
          <w:sz w:val="16"/>
          <w:szCs w:val="16"/>
        </w:rPr>
        <w:t>Breakfast for Deputies</w:t>
      </w:r>
    </w:p>
    <w:p w:rsidR="001A4875" w:rsidRPr="00325FD8" w:rsidRDefault="001A4875" w:rsidP="00DF5265">
      <w:pPr>
        <w:spacing w:after="0" w:line="240" w:lineRule="auto"/>
        <w:rPr>
          <w:sz w:val="16"/>
          <w:szCs w:val="16"/>
        </w:rPr>
      </w:pPr>
      <w:r w:rsidRPr="00325FD8">
        <w:rPr>
          <w:sz w:val="16"/>
          <w:szCs w:val="16"/>
        </w:rPr>
        <w:t xml:space="preserve">9:00 </w:t>
      </w:r>
      <w:proofErr w:type="gramStart"/>
      <w:r w:rsidRPr="00325FD8">
        <w:rPr>
          <w:sz w:val="16"/>
          <w:szCs w:val="16"/>
        </w:rPr>
        <w:t>am</w:t>
      </w:r>
      <w:proofErr w:type="gramEnd"/>
      <w:r w:rsidRPr="00325FD8">
        <w:rPr>
          <w:sz w:val="16"/>
          <w:szCs w:val="16"/>
        </w:rPr>
        <w:tab/>
      </w:r>
      <w:r w:rsidR="00EC730D" w:rsidRPr="00325FD8">
        <w:rPr>
          <w:sz w:val="16"/>
          <w:szCs w:val="16"/>
        </w:rPr>
        <w:tab/>
      </w:r>
      <w:r w:rsidRPr="00325FD8">
        <w:rPr>
          <w:sz w:val="16"/>
          <w:szCs w:val="16"/>
        </w:rPr>
        <w:t>Joint Session</w:t>
      </w:r>
    </w:p>
    <w:p w:rsidR="001A4875" w:rsidRPr="00325FD8" w:rsidRDefault="001A4875" w:rsidP="00DF5265">
      <w:pPr>
        <w:spacing w:after="0" w:line="240" w:lineRule="auto"/>
        <w:rPr>
          <w:sz w:val="16"/>
          <w:szCs w:val="16"/>
        </w:rPr>
      </w:pPr>
      <w:r w:rsidRPr="00325FD8">
        <w:rPr>
          <w:sz w:val="16"/>
          <w:szCs w:val="16"/>
        </w:rPr>
        <w:t xml:space="preserve">11:00 </w:t>
      </w:r>
      <w:proofErr w:type="gramStart"/>
      <w:r w:rsidRPr="00325FD8">
        <w:rPr>
          <w:sz w:val="16"/>
          <w:szCs w:val="16"/>
        </w:rPr>
        <w:t>am</w:t>
      </w:r>
      <w:proofErr w:type="gramEnd"/>
      <w:r w:rsidRPr="00325FD8">
        <w:rPr>
          <w:sz w:val="16"/>
          <w:szCs w:val="16"/>
        </w:rPr>
        <w:tab/>
      </w:r>
      <w:r w:rsidR="00EC730D" w:rsidRPr="00325FD8">
        <w:rPr>
          <w:sz w:val="16"/>
          <w:szCs w:val="16"/>
        </w:rPr>
        <w:tab/>
      </w:r>
      <w:r w:rsidRPr="00325FD8">
        <w:rPr>
          <w:sz w:val="16"/>
          <w:szCs w:val="16"/>
        </w:rPr>
        <w:t>Grand Youth Matron Meeting</w:t>
      </w:r>
    </w:p>
    <w:p w:rsidR="001A4875" w:rsidRPr="00325FD8" w:rsidRDefault="00EC730D" w:rsidP="00DF5265">
      <w:pPr>
        <w:spacing w:after="0" w:line="240" w:lineRule="auto"/>
        <w:rPr>
          <w:sz w:val="16"/>
          <w:szCs w:val="16"/>
        </w:rPr>
      </w:pPr>
      <w:r w:rsidRPr="00325FD8">
        <w:rPr>
          <w:sz w:val="16"/>
          <w:szCs w:val="16"/>
        </w:rPr>
        <w:tab/>
      </w:r>
      <w:r w:rsidRPr="00325FD8">
        <w:rPr>
          <w:sz w:val="16"/>
          <w:szCs w:val="16"/>
        </w:rPr>
        <w:tab/>
        <w:t>Lunch</w:t>
      </w:r>
    </w:p>
    <w:p w:rsidR="00EC730D" w:rsidRPr="00325FD8" w:rsidRDefault="00EC730D" w:rsidP="00DF5265">
      <w:pPr>
        <w:spacing w:after="0" w:line="240" w:lineRule="auto"/>
        <w:rPr>
          <w:sz w:val="16"/>
          <w:szCs w:val="16"/>
        </w:rPr>
      </w:pPr>
      <w:r w:rsidRPr="00325FD8">
        <w:rPr>
          <w:sz w:val="16"/>
          <w:szCs w:val="16"/>
        </w:rPr>
        <w:t>1:00 pm</w:t>
      </w:r>
      <w:r w:rsidRPr="00325FD8">
        <w:rPr>
          <w:sz w:val="16"/>
          <w:szCs w:val="16"/>
        </w:rPr>
        <w:tab/>
      </w:r>
      <w:r w:rsidR="00325FD8">
        <w:rPr>
          <w:sz w:val="16"/>
          <w:szCs w:val="16"/>
        </w:rPr>
        <w:tab/>
      </w:r>
      <w:r w:rsidRPr="00325FD8">
        <w:rPr>
          <w:sz w:val="16"/>
          <w:szCs w:val="16"/>
        </w:rPr>
        <w:t>Session Resumes</w:t>
      </w:r>
    </w:p>
    <w:p w:rsidR="00EC730D" w:rsidRPr="00325FD8" w:rsidRDefault="00EC730D" w:rsidP="00DF5265">
      <w:pPr>
        <w:spacing w:after="0" w:line="240" w:lineRule="auto"/>
        <w:rPr>
          <w:sz w:val="16"/>
          <w:szCs w:val="16"/>
        </w:rPr>
      </w:pPr>
      <w:r w:rsidRPr="00325FD8">
        <w:rPr>
          <w:sz w:val="16"/>
          <w:szCs w:val="16"/>
        </w:rPr>
        <w:t>4:00 pm</w:t>
      </w:r>
      <w:r w:rsidRPr="00325FD8">
        <w:rPr>
          <w:sz w:val="16"/>
          <w:szCs w:val="16"/>
        </w:rPr>
        <w:tab/>
      </w:r>
      <w:r w:rsidR="00325FD8">
        <w:rPr>
          <w:sz w:val="16"/>
          <w:szCs w:val="16"/>
        </w:rPr>
        <w:tab/>
      </w:r>
      <w:r w:rsidRPr="00325FD8">
        <w:rPr>
          <w:sz w:val="16"/>
          <w:szCs w:val="16"/>
        </w:rPr>
        <w:t>Program: Youth</w:t>
      </w:r>
    </w:p>
    <w:p w:rsidR="00EC730D" w:rsidRPr="00325FD8" w:rsidRDefault="00EC730D" w:rsidP="00DF5265">
      <w:pPr>
        <w:spacing w:after="0" w:line="240" w:lineRule="auto"/>
        <w:rPr>
          <w:sz w:val="16"/>
          <w:szCs w:val="16"/>
        </w:rPr>
      </w:pPr>
      <w:r w:rsidRPr="00325FD8">
        <w:rPr>
          <w:sz w:val="16"/>
          <w:szCs w:val="16"/>
        </w:rPr>
        <w:t>5:00 pm</w:t>
      </w:r>
      <w:r w:rsidRPr="00325FD8">
        <w:rPr>
          <w:sz w:val="16"/>
          <w:szCs w:val="16"/>
        </w:rPr>
        <w:tab/>
      </w:r>
      <w:r w:rsidR="00325FD8">
        <w:rPr>
          <w:sz w:val="16"/>
          <w:szCs w:val="16"/>
        </w:rPr>
        <w:tab/>
      </w:r>
      <w:r w:rsidRPr="00325FD8">
        <w:rPr>
          <w:sz w:val="16"/>
          <w:szCs w:val="16"/>
        </w:rPr>
        <w:t>Public Program and Memorial Service</w:t>
      </w:r>
    </w:p>
    <w:p w:rsidR="00EC730D" w:rsidRPr="00325FD8" w:rsidRDefault="00EC730D" w:rsidP="00DF5265">
      <w:pPr>
        <w:spacing w:after="0" w:line="240" w:lineRule="auto"/>
        <w:rPr>
          <w:sz w:val="16"/>
          <w:szCs w:val="16"/>
        </w:rPr>
      </w:pPr>
      <w:r w:rsidRPr="00325FD8">
        <w:rPr>
          <w:sz w:val="16"/>
          <w:szCs w:val="16"/>
          <w:highlight w:val="yellow"/>
        </w:rPr>
        <w:t>Monday, May 18, 2015</w:t>
      </w:r>
    </w:p>
    <w:p w:rsidR="00EC730D" w:rsidRPr="00325FD8" w:rsidRDefault="00EC730D" w:rsidP="00DF5265">
      <w:pPr>
        <w:spacing w:after="0" w:line="240" w:lineRule="auto"/>
        <w:rPr>
          <w:sz w:val="16"/>
          <w:szCs w:val="16"/>
        </w:rPr>
      </w:pPr>
      <w:r w:rsidRPr="00325FD8">
        <w:rPr>
          <w:sz w:val="16"/>
          <w:szCs w:val="16"/>
        </w:rPr>
        <w:t xml:space="preserve">8:00 </w:t>
      </w:r>
      <w:proofErr w:type="gramStart"/>
      <w:r w:rsidRPr="00325FD8">
        <w:rPr>
          <w:sz w:val="16"/>
          <w:szCs w:val="16"/>
        </w:rPr>
        <w:t>am</w:t>
      </w:r>
      <w:proofErr w:type="gramEnd"/>
      <w:r w:rsidRPr="00325FD8">
        <w:rPr>
          <w:sz w:val="16"/>
          <w:szCs w:val="16"/>
        </w:rPr>
        <w:tab/>
      </w:r>
      <w:r w:rsidR="00325FD8">
        <w:rPr>
          <w:sz w:val="16"/>
          <w:szCs w:val="16"/>
        </w:rPr>
        <w:tab/>
      </w:r>
      <w:r w:rsidR="00803CDF">
        <w:rPr>
          <w:sz w:val="16"/>
          <w:szCs w:val="16"/>
        </w:rPr>
        <w:t>Spiritual Fellowship and Meeting Resumes</w:t>
      </w:r>
    </w:p>
    <w:p w:rsidR="00EC730D" w:rsidRPr="00325FD8" w:rsidRDefault="00EC730D" w:rsidP="00DF5265">
      <w:pPr>
        <w:spacing w:after="0" w:line="240" w:lineRule="auto"/>
        <w:rPr>
          <w:sz w:val="16"/>
          <w:szCs w:val="16"/>
        </w:rPr>
      </w:pPr>
      <w:r w:rsidRPr="00325FD8">
        <w:rPr>
          <w:sz w:val="16"/>
          <w:szCs w:val="16"/>
        </w:rPr>
        <w:t>1:30 pm</w:t>
      </w:r>
      <w:r w:rsidRPr="00325FD8">
        <w:rPr>
          <w:sz w:val="16"/>
          <w:szCs w:val="16"/>
        </w:rPr>
        <w:tab/>
      </w:r>
      <w:r w:rsidR="00325FD8">
        <w:rPr>
          <w:sz w:val="16"/>
          <w:szCs w:val="16"/>
        </w:rPr>
        <w:tab/>
      </w:r>
      <w:r w:rsidRPr="00325FD8">
        <w:rPr>
          <w:sz w:val="16"/>
          <w:szCs w:val="16"/>
        </w:rPr>
        <w:t>Lunch</w:t>
      </w:r>
    </w:p>
    <w:p w:rsidR="00EC730D" w:rsidRPr="00325FD8" w:rsidRDefault="00EC730D" w:rsidP="00DF5265">
      <w:pPr>
        <w:spacing w:after="0" w:line="240" w:lineRule="auto"/>
        <w:rPr>
          <w:sz w:val="16"/>
          <w:szCs w:val="16"/>
        </w:rPr>
      </w:pPr>
      <w:r w:rsidRPr="00325FD8">
        <w:rPr>
          <w:sz w:val="16"/>
          <w:szCs w:val="16"/>
        </w:rPr>
        <w:t>3:00 pm</w:t>
      </w:r>
      <w:r w:rsidRPr="00325FD8">
        <w:rPr>
          <w:sz w:val="16"/>
          <w:szCs w:val="16"/>
        </w:rPr>
        <w:tab/>
      </w:r>
      <w:r w:rsidR="00325FD8">
        <w:rPr>
          <w:sz w:val="16"/>
          <w:szCs w:val="16"/>
        </w:rPr>
        <w:tab/>
      </w:r>
      <w:r w:rsidRPr="00325FD8">
        <w:rPr>
          <w:sz w:val="16"/>
          <w:szCs w:val="16"/>
        </w:rPr>
        <w:t>Meeting Resumes</w:t>
      </w:r>
    </w:p>
    <w:p w:rsidR="00EC730D" w:rsidRPr="00325FD8" w:rsidRDefault="00325FD8" w:rsidP="00DF5265">
      <w:pPr>
        <w:spacing w:after="0" w:line="240" w:lineRule="auto"/>
        <w:rPr>
          <w:sz w:val="16"/>
          <w:szCs w:val="16"/>
        </w:rPr>
      </w:pPr>
      <w:r w:rsidRPr="00325FD8">
        <w:rPr>
          <w:sz w:val="16"/>
          <w:szCs w:val="16"/>
        </w:rPr>
        <w:t>6:00 pm</w:t>
      </w:r>
      <w:r w:rsidRPr="00325FD8">
        <w:rPr>
          <w:sz w:val="16"/>
          <w:szCs w:val="16"/>
        </w:rPr>
        <w:tab/>
      </w:r>
      <w:r>
        <w:rPr>
          <w:sz w:val="16"/>
          <w:szCs w:val="16"/>
        </w:rPr>
        <w:tab/>
      </w:r>
      <w:r w:rsidR="00EC730D" w:rsidRPr="00325FD8">
        <w:rPr>
          <w:sz w:val="16"/>
          <w:szCs w:val="16"/>
        </w:rPr>
        <w:t xml:space="preserve">Mr. Knight and </w:t>
      </w:r>
      <w:proofErr w:type="spellStart"/>
      <w:proofErr w:type="gramStart"/>
      <w:r w:rsidR="00EC730D" w:rsidRPr="00325FD8">
        <w:rPr>
          <w:sz w:val="16"/>
          <w:szCs w:val="16"/>
        </w:rPr>
        <w:t>Ms</w:t>
      </w:r>
      <w:proofErr w:type="spellEnd"/>
      <w:r>
        <w:rPr>
          <w:sz w:val="16"/>
          <w:szCs w:val="16"/>
        </w:rPr>
        <w:t xml:space="preserve"> </w:t>
      </w:r>
      <w:r w:rsidR="00EC730D" w:rsidRPr="00325FD8">
        <w:rPr>
          <w:sz w:val="16"/>
          <w:szCs w:val="16"/>
        </w:rPr>
        <w:t xml:space="preserve"> </w:t>
      </w:r>
      <w:proofErr w:type="spellStart"/>
      <w:r w:rsidR="00EC730D" w:rsidRPr="00325FD8">
        <w:rPr>
          <w:sz w:val="16"/>
          <w:szCs w:val="16"/>
        </w:rPr>
        <w:t>Calanthe</w:t>
      </w:r>
      <w:proofErr w:type="spellEnd"/>
      <w:proofErr w:type="gramEnd"/>
      <w:r w:rsidRPr="00325FD8">
        <w:rPr>
          <w:sz w:val="16"/>
          <w:szCs w:val="16"/>
        </w:rPr>
        <w:t xml:space="preserve"> Revue/ Banquet</w:t>
      </w:r>
    </w:p>
    <w:p w:rsidR="00325FD8" w:rsidRPr="00325FD8" w:rsidRDefault="00325FD8" w:rsidP="00DF5265">
      <w:pPr>
        <w:spacing w:after="0" w:line="240" w:lineRule="auto"/>
        <w:rPr>
          <w:sz w:val="16"/>
          <w:szCs w:val="16"/>
        </w:rPr>
      </w:pPr>
      <w:r w:rsidRPr="00325FD8">
        <w:rPr>
          <w:sz w:val="16"/>
          <w:szCs w:val="16"/>
          <w:highlight w:val="yellow"/>
        </w:rPr>
        <w:t>Tuesday, May 19, 2015</w:t>
      </w:r>
    </w:p>
    <w:p w:rsidR="00325FD8" w:rsidRDefault="00325FD8" w:rsidP="00DF5265">
      <w:pPr>
        <w:spacing w:after="0" w:line="240" w:lineRule="auto"/>
        <w:rPr>
          <w:sz w:val="16"/>
          <w:szCs w:val="16"/>
        </w:rPr>
      </w:pPr>
      <w:r>
        <w:rPr>
          <w:sz w:val="16"/>
          <w:szCs w:val="16"/>
        </w:rPr>
        <w:t xml:space="preserve">8:00 </w:t>
      </w:r>
      <w:proofErr w:type="gramStart"/>
      <w:r>
        <w:rPr>
          <w:sz w:val="16"/>
          <w:szCs w:val="16"/>
        </w:rPr>
        <w:t>am</w:t>
      </w:r>
      <w:proofErr w:type="gramEnd"/>
      <w:r>
        <w:rPr>
          <w:sz w:val="16"/>
          <w:szCs w:val="16"/>
        </w:rPr>
        <w:tab/>
      </w:r>
      <w:r>
        <w:rPr>
          <w:sz w:val="16"/>
          <w:szCs w:val="16"/>
        </w:rPr>
        <w:tab/>
        <w:t>Spiritual Fellowship</w:t>
      </w:r>
      <w:r w:rsidR="00803CDF">
        <w:rPr>
          <w:sz w:val="16"/>
          <w:szCs w:val="16"/>
        </w:rPr>
        <w:t xml:space="preserve"> and Meeting Resumes</w:t>
      </w:r>
    </w:p>
    <w:p w:rsidR="00325FD8" w:rsidRDefault="00325FD8" w:rsidP="00DF5265">
      <w:pPr>
        <w:spacing w:after="0" w:line="240" w:lineRule="auto"/>
        <w:rPr>
          <w:sz w:val="16"/>
          <w:szCs w:val="16"/>
        </w:rPr>
      </w:pPr>
      <w:r>
        <w:rPr>
          <w:sz w:val="16"/>
          <w:szCs w:val="16"/>
        </w:rPr>
        <w:t>12:00 Noon</w:t>
      </w:r>
      <w:r>
        <w:rPr>
          <w:sz w:val="16"/>
          <w:szCs w:val="16"/>
        </w:rPr>
        <w:tab/>
      </w:r>
      <w:r w:rsidRPr="00E97D7F">
        <w:rPr>
          <w:sz w:val="20"/>
          <w:szCs w:val="20"/>
        </w:rPr>
        <w:t>Closing of the 111</w:t>
      </w:r>
      <w:r w:rsidRPr="00E97D7F">
        <w:rPr>
          <w:sz w:val="20"/>
          <w:szCs w:val="20"/>
          <w:vertAlign w:val="superscript"/>
        </w:rPr>
        <w:t>th</w:t>
      </w:r>
      <w:r w:rsidRPr="00E97D7F">
        <w:rPr>
          <w:sz w:val="20"/>
          <w:szCs w:val="20"/>
        </w:rPr>
        <w:t xml:space="preserve"> Grand Court Order </w:t>
      </w:r>
      <w:proofErr w:type="gramStart"/>
      <w:r w:rsidRPr="00E97D7F">
        <w:rPr>
          <w:sz w:val="20"/>
          <w:szCs w:val="20"/>
        </w:rPr>
        <w:t xml:space="preserve">of  </w:t>
      </w:r>
      <w:proofErr w:type="spellStart"/>
      <w:r w:rsidRPr="00E97D7F">
        <w:rPr>
          <w:sz w:val="20"/>
          <w:szCs w:val="20"/>
        </w:rPr>
        <w:t>Calanthe</w:t>
      </w:r>
      <w:proofErr w:type="spellEnd"/>
      <w:proofErr w:type="gramEnd"/>
      <w:r w:rsidRPr="00E97D7F">
        <w:rPr>
          <w:sz w:val="20"/>
          <w:szCs w:val="20"/>
        </w:rPr>
        <w:t xml:space="preserve"> Session</w:t>
      </w:r>
    </w:p>
    <w:p w:rsidR="001A11CA" w:rsidRDefault="001A11CA" w:rsidP="00DF5265">
      <w:pPr>
        <w:spacing w:after="0" w:line="240" w:lineRule="auto"/>
        <w:rPr>
          <w:sz w:val="16"/>
          <w:szCs w:val="16"/>
        </w:rPr>
      </w:pPr>
    </w:p>
    <w:p w:rsidR="00E20382" w:rsidRPr="00803CDF" w:rsidRDefault="00803CDF" w:rsidP="00DF5265">
      <w:pPr>
        <w:spacing w:after="0" w:line="240" w:lineRule="auto"/>
        <w:rPr>
          <w:rFonts w:ascii="Monotype Corsiva" w:hAnsi="Monotype Corsiva"/>
          <w:sz w:val="20"/>
          <w:szCs w:val="20"/>
        </w:rPr>
      </w:pPr>
      <w:r w:rsidRPr="00803CDF">
        <w:rPr>
          <w:rFonts w:ascii="Monotype Corsiva" w:hAnsi="Monotype Corsiva"/>
          <w:sz w:val="20"/>
          <w:szCs w:val="20"/>
        </w:rPr>
        <w:t>In W</w:t>
      </w:r>
      <w:r w:rsidR="00325FD8" w:rsidRPr="00803CDF">
        <w:rPr>
          <w:rFonts w:ascii="Monotype Corsiva" w:hAnsi="Monotype Corsiva"/>
          <w:sz w:val="20"/>
          <w:szCs w:val="20"/>
        </w:rPr>
        <w:t>itness</w:t>
      </w:r>
      <w:r w:rsidRPr="00803CDF">
        <w:rPr>
          <w:rFonts w:ascii="Monotype Corsiva" w:hAnsi="Monotype Corsiva"/>
          <w:sz w:val="20"/>
          <w:szCs w:val="20"/>
        </w:rPr>
        <w:t xml:space="preserve"> Wherefore, we have hereunto affixed our hand and Seal</w:t>
      </w:r>
      <w:r w:rsidR="001A11CA">
        <w:rPr>
          <w:rFonts w:ascii="Monotype Corsiva" w:hAnsi="Monotype Corsiva"/>
          <w:sz w:val="20"/>
          <w:szCs w:val="20"/>
        </w:rPr>
        <w:t xml:space="preserve"> this 3</w:t>
      </w:r>
      <w:r w:rsidR="001A11CA" w:rsidRPr="001A11CA">
        <w:rPr>
          <w:rFonts w:ascii="Monotype Corsiva" w:hAnsi="Monotype Corsiva"/>
          <w:sz w:val="20"/>
          <w:szCs w:val="20"/>
          <w:vertAlign w:val="superscript"/>
        </w:rPr>
        <w:t>rd</w:t>
      </w:r>
      <w:r w:rsidR="001A11CA">
        <w:rPr>
          <w:rFonts w:ascii="Monotype Corsiva" w:hAnsi="Monotype Corsiva"/>
          <w:sz w:val="20"/>
          <w:szCs w:val="20"/>
        </w:rPr>
        <w:t xml:space="preserve"> day of March, 2015.</w:t>
      </w:r>
    </w:p>
    <w:p w:rsidR="00803CDF" w:rsidRPr="00E20382" w:rsidRDefault="00803CDF" w:rsidP="00DF5265">
      <w:pPr>
        <w:spacing w:after="0" w:line="240" w:lineRule="auto"/>
        <w:rPr>
          <w:rFonts w:ascii="Monotype Corsiva" w:hAnsi="Monotype Corsiva"/>
          <w:color w:val="0070C0"/>
          <w:sz w:val="24"/>
          <w:szCs w:val="24"/>
        </w:rPr>
      </w:pPr>
      <w:r w:rsidRPr="00E20382">
        <w:rPr>
          <w:rFonts w:ascii="Monotype Corsiva" w:hAnsi="Monotype Corsiva"/>
          <w:color w:val="0070C0"/>
          <w:sz w:val="24"/>
          <w:szCs w:val="24"/>
        </w:rPr>
        <w:t xml:space="preserve">Sister Emma B. Wade, Grand </w:t>
      </w:r>
      <w:proofErr w:type="gramStart"/>
      <w:r w:rsidRPr="00E20382">
        <w:rPr>
          <w:rFonts w:ascii="Monotype Corsiva" w:hAnsi="Monotype Corsiva"/>
          <w:color w:val="0070C0"/>
          <w:sz w:val="24"/>
          <w:szCs w:val="24"/>
        </w:rPr>
        <w:t>Worthy</w:t>
      </w:r>
      <w:proofErr w:type="gramEnd"/>
      <w:r w:rsidRPr="00E20382">
        <w:rPr>
          <w:rFonts w:ascii="Monotype Corsiva" w:hAnsi="Monotype Corsiva"/>
          <w:color w:val="0070C0"/>
          <w:sz w:val="24"/>
          <w:szCs w:val="24"/>
        </w:rPr>
        <w:t xml:space="preserve"> Counsellor, Jurisdiction of Florida</w:t>
      </w:r>
    </w:p>
    <w:p w:rsidR="00803CDF" w:rsidRPr="00E20382" w:rsidRDefault="00803CDF" w:rsidP="00DF5265">
      <w:pPr>
        <w:spacing w:after="0" w:line="240" w:lineRule="auto"/>
        <w:rPr>
          <w:rFonts w:ascii="Monotype Corsiva" w:hAnsi="Monotype Corsiva"/>
          <w:color w:val="0070C0"/>
          <w:sz w:val="24"/>
          <w:szCs w:val="24"/>
        </w:rPr>
      </w:pPr>
      <w:r w:rsidRPr="00E20382">
        <w:rPr>
          <w:rFonts w:ascii="Monotype Corsiva" w:hAnsi="Monotype Corsiva"/>
          <w:color w:val="0070C0"/>
          <w:sz w:val="24"/>
          <w:szCs w:val="24"/>
        </w:rPr>
        <w:t>Sister Thelma Ray, Grand Register of Deeds, Jurisdiction of Florida</w:t>
      </w:r>
    </w:p>
    <w:p w:rsidR="00DF5265" w:rsidRDefault="00DF5265" w:rsidP="00DF5265">
      <w:pPr>
        <w:autoSpaceDE w:val="0"/>
        <w:autoSpaceDN w:val="0"/>
        <w:adjustRightInd w:val="0"/>
        <w:spacing w:after="0" w:line="240" w:lineRule="auto"/>
        <w:jc w:val="center"/>
        <w:rPr>
          <w:sz w:val="24"/>
          <w:szCs w:val="24"/>
        </w:rPr>
      </w:pPr>
    </w:p>
    <w:p w:rsidR="00DF5265" w:rsidRDefault="00DF5265" w:rsidP="00DF5265">
      <w:pPr>
        <w:autoSpaceDE w:val="0"/>
        <w:autoSpaceDN w:val="0"/>
        <w:adjustRightInd w:val="0"/>
        <w:spacing w:after="0" w:line="240" w:lineRule="auto"/>
        <w:jc w:val="center"/>
        <w:rPr>
          <w:sz w:val="24"/>
          <w:szCs w:val="24"/>
        </w:rPr>
      </w:pPr>
    </w:p>
    <w:p w:rsidR="00DF5265" w:rsidRDefault="00DF5265" w:rsidP="00DF5265">
      <w:pPr>
        <w:autoSpaceDE w:val="0"/>
        <w:autoSpaceDN w:val="0"/>
        <w:adjustRightInd w:val="0"/>
        <w:spacing w:after="0" w:line="240" w:lineRule="auto"/>
        <w:jc w:val="center"/>
        <w:rPr>
          <w:sz w:val="24"/>
          <w:szCs w:val="24"/>
        </w:rPr>
      </w:pPr>
    </w:p>
    <w:p w:rsidR="00DF5265" w:rsidRDefault="00DF5265" w:rsidP="00DF5265">
      <w:pPr>
        <w:autoSpaceDE w:val="0"/>
        <w:autoSpaceDN w:val="0"/>
        <w:adjustRightInd w:val="0"/>
        <w:spacing w:after="0" w:line="240" w:lineRule="auto"/>
        <w:jc w:val="center"/>
        <w:rPr>
          <w:sz w:val="24"/>
          <w:szCs w:val="24"/>
        </w:rPr>
      </w:pPr>
    </w:p>
    <w:p w:rsidR="00DF5265" w:rsidRDefault="00DF5265" w:rsidP="00DF5265">
      <w:pPr>
        <w:autoSpaceDE w:val="0"/>
        <w:autoSpaceDN w:val="0"/>
        <w:adjustRightInd w:val="0"/>
        <w:spacing w:after="0" w:line="240" w:lineRule="auto"/>
        <w:jc w:val="center"/>
        <w:rPr>
          <w:sz w:val="24"/>
          <w:szCs w:val="24"/>
        </w:rPr>
      </w:pPr>
    </w:p>
    <w:p w:rsidR="00DF5265" w:rsidRDefault="00DF5265" w:rsidP="00DF5265">
      <w:pPr>
        <w:autoSpaceDE w:val="0"/>
        <w:autoSpaceDN w:val="0"/>
        <w:adjustRightInd w:val="0"/>
        <w:spacing w:after="0" w:line="240" w:lineRule="auto"/>
        <w:jc w:val="center"/>
        <w:rPr>
          <w:sz w:val="24"/>
          <w:szCs w:val="24"/>
        </w:rPr>
      </w:pPr>
    </w:p>
    <w:p w:rsidR="00DF5265" w:rsidRDefault="00DF5265" w:rsidP="00DF5265">
      <w:pPr>
        <w:autoSpaceDE w:val="0"/>
        <w:autoSpaceDN w:val="0"/>
        <w:adjustRightInd w:val="0"/>
        <w:spacing w:after="0" w:line="240" w:lineRule="auto"/>
        <w:jc w:val="center"/>
        <w:rPr>
          <w:sz w:val="24"/>
          <w:szCs w:val="24"/>
        </w:rPr>
      </w:pPr>
    </w:p>
    <w:p w:rsidR="00DF5265" w:rsidRDefault="00DF5265" w:rsidP="00DF5265">
      <w:pPr>
        <w:autoSpaceDE w:val="0"/>
        <w:autoSpaceDN w:val="0"/>
        <w:adjustRightInd w:val="0"/>
        <w:spacing w:after="0" w:line="240" w:lineRule="auto"/>
        <w:jc w:val="center"/>
        <w:rPr>
          <w:sz w:val="24"/>
          <w:szCs w:val="24"/>
        </w:rPr>
      </w:pPr>
    </w:p>
    <w:p w:rsidR="00DF5265" w:rsidRDefault="00DF5265" w:rsidP="00DF5265">
      <w:pPr>
        <w:autoSpaceDE w:val="0"/>
        <w:autoSpaceDN w:val="0"/>
        <w:adjustRightInd w:val="0"/>
        <w:spacing w:after="0" w:line="240" w:lineRule="auto"/>
        <w:jc w:val="center"/>
        <w:rPr>
          <w:sz w:val="24"/>
          <w:szCs w:val="24"/>
        </w:rPr>
      </w:pPr>
    </w:p>
    <w:p w:rsidR="00DF5265" w:rsidRDefault="00DF5265" w:rsidP="00DF5265">
      <w:pPr>
        <w:autoSpaceDE w:val="0"/>
        <w:autoSpaceDN w:val="0"/>
        <w:adjustRightInd w:val="0"/>
        <w:spacing w:after="0" w:line="240" w:lineRule="auto"/>
        <w:jc w:val="center"/>
        <w:rPr>
          <w:sz w:val="24"/>
          <w:szCs w:val="24"/>
        </w:rPr>
      </w:pPr>
    </w:p>
    <w:p w:rsidR="00DF5265" w:rsidRDefault="00DF5265" w:rsidP="00DF5265">
      <w:pPr>
        <w:autoSpaceDE w:val="0"/>
        <w:autoSpaceDN w:val="0"/>
        <w:adjustRightInd w:val="0"/>
        <w:spacing w:after="0" w:line="240" w:lineRule="auto"/>
        <w:jc w:val="center"/>
        <w:rPr>
          <w:sz w:val="24"/>
          <w:szCs w:val="24"/>
        </w:rPr>
      </w:pPr>
    </w:p>
    <w:p w:rsidR="00DF5265" w:rsidRDefault="00DF5265" w:rsidP="00DF5265">
      <w:pPr>
        <w:autoSpaceDE w:val="0"/>
        <w:autoSpaceDN w:val="0"/>
        <w:adjustRightInd w:val="0"/>
        <w:spacing w:after="0" w:line="240" w:lineRule="auto"/>
        <w:jc w:val="center"/>
        <w:rPr>
          <w:sz w:val="24"/>
          <w:szCs w:val="24"/>
        </w:rPr>
      </w:pPr>
    </w:p>
    <w:p w:rsidR="00DF5265" w:rsidRDefault="00DF5265" w:rsidP="00DF5265">
      <w:pPr>
        <w:autoSpaceDE w:val="0"/>
        <w:autoSpaceDN w:val="0"/>
        <w:adjustRightInd w:val="0"/>
        <w:spacing w:after="0" w:line="240" w:lineRule="auto"/>
        <w:jc w:val="center"/>
        <w:rPr>
          <w:sz w:val="24"/>
          <w:szCs w:val="24"/>
        </w:rPr>
      </w:pPr>
    </w:p>
    <w:p w:rsidR="00DF5265" w:rsidRDefault="00DF5265" w:rsidP="00DF5265">
      <w:pPr>
        <w:autoSpaceDE w:val="0"/>
        <w:autoSpaceDN w:val="0"/>
        <w:adjustRightInd w:val="0"/>
        <w:spacing w:after="0" w:line="240" w:lineRule="auto"/>
        <w:jc w:val="center"/>
        <w:rPr>
          <w:sz w:val="24"/>
          <w:szCs w:val="24"/>
        </w:rPr>
      </w:pPr>
    </w:p>
    <w:p w:rsidR="00DF5265" w:rsidRDefault="00FE7DA0" w:rsidP="00DF5265">
      <w:pPr>
        <w:autoSpaceDE w:val="0"/>
        <w:autoSpaceDN w:val="0"/>
        <w:adjustRightInd w:val="0"/>
        <w:spacing w:after="0" w:line="240" w:lineRule="auto"/>
        <w:jc w:val="center"/>
        <w:rPr>
          <w:rFonts w:ascii="Verdana" w:hAnsi="Verdana" w:cs="Verdana"/>
          <w:b/>
          <w:bCs/>
          <w:color w:val="FF0000"/>
          <w:sz w:val="36"/>
          <w:szCs w:val="36"/>
        </w:rPr>
      </w:pPr>
      <w:r>
        <w:rPr>
          <w:sz w:val="24"/>
          <w:szCs w:val="24"/>
        </w:rPr>
        <w:lastRenderedPageBreak/>
        <w:tab/>
      </w:r>
      <w:r>
        <w:rPr>
          <w:sz w:val="24"/>
          <w:szCs w:val="24"/>
        </w:rPr>
        <w:tab/>
      </w:r>
      <w:r>
        <w:rPr>
          <w:sz w:val="24"/>
          <w:szCs w:val="24"/>
        </w:rPr>
        <w:tab/>
      </w:r>
    </w:p>
    <w:p w:rsidR="00DF5265" w:rsidRPr="00854460" w:rsidRDefault="00DF5265" w:rsidP="00DF5265">
      <w:pPr>
        <w:autoSpaceDE w:val="0"/>
        <w:autoSpaceDN w:val="0"/>
        <w:adjustRightInd w:val="0"/>
        <w:spacing w:after="0" w:line="240" w:lineRule="auto"/>
        <w:jc w:val="center"/>
        <w:rPr>
          <w:rFonts w:ascii="Verdana" w:hAnsi="Verdana" w:cs="Verdana"/>
          <w:b/>
          <w:bCs/>
          <w:color w:val="FF0000"/>
          <w:sz w:val="36"/>
          <w:szCs w:val="36"/>
        </w:rPr>
      </w:pPr>
      <w:r w:rsidRPr="00854460">
        <w:rPr>
          <w:rFonts w:ascii="Verdana" w:hAnsi="Verdana" w:cs="Verdana"/>
          <w:b/>
          <w:bCs/>
          <w:color w:val="FF0000"/>
          <w:sz w:val="36"/>
          <w:szCs w:val="36"/>
        </w:rPr>
        <w:t xml:space="preserve">Grand Lodge Knights of </w:t>
      </w:r>
      <w:proofErr w:type="spellStart"/>
      <w:r w:rsidRPr="00854460">
        <w:rPr>
          <w:rFonts w:ascii="Verdana" w:hAnsi="Verdana" w:cs="Verdana"/>
          <w:b/>
          <w:bCs/>
          <w:color w:val="FF0000"/>
          <w:sz w:val="36"/>
          <w:szCs w:val="36"/>
        </w:rPr>
        <w:t>Pythias</w:t>
      </w:r>
      <w:proofErr w:type="spellEnd"/>
    </w:p>
    <w:p w:rsidR="00DF5265" w:rsidRPr="00854460" w:rsidRDefault="00DF5265" w:rsidP="00DF5265">
      <w:pPr>
        <w:autoSpaceDE w:val="0"/>
        <w:autoSpaceDN w:val="0"/>
        <w:adjustRightInd w:val="0"/>
        <w:spacing w:after="0" w:line="240" w:lineRule="auto"/>
        <w:jc w:val="center"/>
        <w:rPr>
          <w:rFonts w:ascii="Verdana" w:hAnsi="Verdana" w:cs="Verdana"/>
          <w:b/>
          <w:bCs/>
          <w:color w:val="00B050"/>
          <w:sz w:val="36"/>
          <w:szCs w:val="36"/>
        </w:rPr>
      </w:pPr>
      <w:r w:rsidRPr="00854460">
        <w:rPr>
          <w:rFonts w:ascii="Verdana" w:hAnsi="Verdana" w:cs="Verdana"/>
          <w:b/>
          <w:bCs/>
          <w:color w:val="00B050"/>
          <w:sz w:val="36"/>
          <w:szCs w:val="36"/>
        </w:rPr>
        <w:t xml:space="preserve">Grand Court Order of </w:t>
      </w:r>
      <w:proofErr w:type="spellStart"/>
      <w:r w:rsidRPr="00854460">
        <w:rPr>
          <w:rFonts w:ascii="Verdana" w:hAnsi="Verdana" w:cs="Verdana"/>
          <w:b/>
          <w:bCs/>
          <w:color w:val="00B050"/>
          <w:sz w:val="36"/>
          <w:szCs w:val="36"/>
        </w:rPr>
        <w:t>Calanthe</w:t>
      </w:r>
      <w:proofErr w:type="spellEnd"/>
    </w:p>
    <w:p w:rsidR="00DF5265" w:rsidRDefault="00DF5265" w:rsidP="00DF526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Jurisdiction of Florida</w:t>
      </w:r>
    </w:p>
    <w:p w:rsidR="00DF5265" w:rsidRPr="00C57C02" w:rsidRDefault="00DF5265" w:rsidP="00DF5265">
      <w:pPr>
        <w:autoSpaceDE w:val="0"/>
        <w:autoSpaceDN w:val="0"/>
        <w:adjustRightInd w:val="0"/>
        <w:spacing w:after="0" w:line="240" w:lineRule="auto"/>
        <w:jc w:val="center"/>
        <w:rPr>
          <w:rFonts w:ascii="Algerian" w:hAnsi="Algerian" w:cs="Algerian"/>
          <w:color w:val="FF0000"/>
          <w:sz w:val="56"/>
          <w:szCs w:val="56"/>
        </w:rPr>
      </w:pPr>
      <w:r w:rsidRPr="00C57C02">
        <w:rPr>
          <w:rFonts w:ascii="Algerian" w:hAnsi="Algerian" w:cs="Algerian"/>
          <w:color w:val="FF0000"/>
          <w:sz w:val="56"/>
          <w:szCs w:val="56"/>
        </w:rPr>
        <w:t>PRE-REGISTRATION FORM</w:t>
      </w:r>
    </w:p>
    <w:p w:rsidR="00DF5265" w:rsidRPr="00854460" w:rsidRDefault="00DF5265" w:rsidP="00DF5265">
      <w:pPr>
        <w:autoSpaceDE w:val="0"/>
        <w:autoSpaceDN w:val="0"/>
        <w:adjustRightInd w:val="0"/>
        <w:spacing w:after="0" w:line="240" w:lineRule="auto"/>
        <w:jc w:val="center"/>
        <w:rPr>
          <w:rFonts w:ascii="Times New Roman" w:hAnsi="Times New Roman" w:cs="Times New Roman"/>
        </w:rPr>
      </w:pPr>
      <w:r w:rsidRPr="00854460">
        <w:rPr>
          <w:rFonts w:ascii="Times New Roman" w:hAnsi="Times New Roman" w:cs="Times New Roman"/>
        </w:rPr>
        <w:t>(Use one form for each person registering)</w:t>
      </w:r>
    </w:p>
    <w:p w:rsidR="00DF5265" w:rsidRDefault="00DF5265" w:rsidP="00DF526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May 15 - 19, 2015</w:t>
      </w:r>
    </w:p>
    <w:p w:rsidR="00DF5265" w:rsidRPr="00952D78" w:rsidRDefault="00DF5265" w:rsidP="00DF526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Radisson Hotel Jacksonville, Florida 32256</w:t>
      </w:r>
    </w:p>
    <w:p w:rsidR="00DF5265" w:rsidRPr="00854460" w:rsidRDefault="00DF5265" w:rsidP="00DF526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904-281-9700</w:t>
      </w:r>
    </w:p>
    <w:p w:rsidR="00DF5265" w:rsidRDefault="00DF5265" w:rsidP="00DF5265">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NAME</w:t>
      </w:r>
      <w:proofErr w:type="gramStart"/>
      <w:r>
        <w:rPr>
          <w:rFonts w:ascii="Times New Roman" w:hAnsi="Times New Roman" w:cs="Times New Roman"/>
          <w:b/>
          <w:bCs/>
          <w:sz w:val="28"/>
          <w:szCs w:val="28"/>
        </w:rPr>
        <w:t>:_</w:t>
      </w:r>
      <w:proofErr w:type="gramEnd"/>
      <w:r>
        <w:rPr>
          <w:rFonts w:ascii="Times New Roman" w:hAnsi="Times New Roman" w:cs="Times New Roman"/>
          <w:b/>
          <w:bCs/>
          <w:sz w:val="28"/>
          <w:szCs w:val="28"/>
        </w:rPr>
        <w:t>_______________________________________________________________</w:t>
      </w:r>
    </w:p>
    <w:p w:rsidR="00DF5265" w:rsidRDefault="00DF5265" w:rsidP="00DF5265">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LODGE / COURT: ______________________________________________________</w:t>
      </w:r>
    </w:p>
    <w:p w:rsidR="00DF5265" w:rsidRDefault="00DF5265" w:rsidP="00DF5265">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MAILING ADDRESS: ___________________________________________________</w:t>
      </w:r>
    </w:p>
    <w:p w:rsidR="00DF5265" w:rsidRDefault="00DF5265" w:rsidP="00DF5265">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CITY/STATE/ZIP</w:t>
      </w:r>
      <w:proofErr w:type="gramStart"/>
      <w:r>
        <w:rPr>
          <w:rFonts w:ascii="Times New Roman" w:hAnsi="Times New Roman" w:cs="Times New Roman"/>
          <w:b/>
          <w:bCs/>
          <w:sz w:val="28"/>
          <w:szCs w:val="28"/>
        </w:rPr>
        <w:t>:_</w:t>
      </w:r>
      <w:proofErr w:type="gramEnd"/>
      <w:r>
        <w:rPr>
          <w:rFonts w:ascii="Times New Roman" w:hAnsi="Times New Roman" w:cs="Times New Roman"/>
          <w:b/>
          <w:bCs/>
          <w:sz w:val="28"/>
          <w:szCs w:val="28"/>
        </w:rPr>
        <w:t>_____________________________________________________</w:t>
      </w:r>
    </w:p>
    <w:p w:rsidR="00DF5265" w:rsidRDefault="00DF5265" w:rsidP="00DF5265">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PHONE: _____________ FAX</w:t>
      </w:r>
      <w:proofErr w:type="gramStart"/>
      <w:r>
        <w:rPr>
          <w:rFonts w:ascii="Times New Roman" w:hAnsi="Times New Roman" w:cs="Times New Roman"/>
          <w:b/>
          <w:bCs/>
          <w:sz w:val="28"/>
          <w:szCs w:val="28"/>
        </w:rPr>
        <w:t>:_</w:t>
      </w:r>
      <w:proofErr w:type="gramEnd"/>
      <w:r>
        <w:rPr>
          <w:rFonts w:ascii="Times New Roman" w:hAnsi="Times New Roman" w:cs="Times New Roman"/>
          <w:b/>
          <w:bCs/>
          <w:sz w:val="28"/>
          <w:szCs w:val="28"/>
        </w:rPr>
        <w:t>___________  Email: _________________________</w:t>
      </w:r>
    </w:p>
    <w:p w:rsidR="00DF5265" w:rsidRDefault="00DF5265" w:rsidP="00DF5265">
      <w:pPr>
        <w:autoSpaceDE w:val="0"/>
        <w:autoSpaceDN w:val="0"/>
        <w:adjustRightInd w:val="0"/>
        <w:spacing w:after="0" w:line="240" w:lineRule="auto"/>
        <w:rPr>
          <w:rFonts w:ascii="Times New Roman" w:hAnsi="Times New Roman" w:cs="Times New Roman"/>
          <w:b/>
          <w:bCs/>
          <w:sz w:val="28"/>
          <w:szCs w:val="28"/>
        </w:rPr>
      </w:pPr>
    </w:p>
    <w:p w:rsidR="00DF5265" w:rsidRDefault="00DF5265" w:rsidP="00DF5265">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Conference Pre-Registration Fees</w:t>
      </w:r>
    </w:p>
    <w:p w:rsidR="00DF5265" w:rsidRDefault="00DF5265" w:rsidP="00DF5265">
      <w:pPr>
        <w:autoSpaceDE w:val="0"/>
        <w:autoSpaceDN w:val="0"/>
        <w:adjustRightInd w:val="0"/>
        <w:spacing w:after="0" w:line="240" w:lineRule="auto"/>
        <w:ind w:left="4320" w:firstLine="720"/>
        <w:rPr>
          <w:rFonts w:ascii="Times New Roman" w:hAnsi="Times New Roman" w:cs="Times New Roman"/>
          <w:b/>
          <w:bCs/>
          <w:sz w:val="20"/>
          <w:szCs w:val="20"/>
        </w:rPr>
      </w:pPr>
      <w:r>
        <w:rPr>
          <w:rFonts w:ascii="Times New Roman" w:hAnsi="Times New Roman" w:cs="Times New Roman"/>
          <w:b/>
          <w:bCs/>
          <w:sz w:val="20"/>
          <w:szCs w:val="20"/>
        </w:rPr>
        <w:t xml:space="preserve">      </w:t>
      </w:r>
    </w:p>
    <w:p w:rsidR="00DF5265" w:rsidRDefault="00DF5265" w:rsidP="00DF5265">
      <w:pPr>
        <w:autoSpaceDE w:val="0"/>
        <w:autoSpaceDN w:val="0"/>
        <w:adjustRightInd w:val="0"/>
        <w:spacing w:after="0" w:line="240" w:lineRule="auto"/>
        <w:rPr>
          <w:rFonts w:ascii="Times New Roman" w:hAnsi="Times New Roman" w:cs="Times New Roman"/>
          <w:b/>
          <w:bCs/>
          <w:sz w:val="24"/>
          <w:szCs w:val="24"/>
        </w:rPr>
      </w:pPr>
      <w:proofErr w:type="spellStart"/>
      <w:r>
        <w:rPr>
          <w:rFonts w:ascii="Times New Roman" w:hAnsi="Times New Roman" w:cs="Times New Roman"/>
          <w:b/>
          <w:bCs/>
          <w:sz w:val="24"/>
          <w:szCs w:val="24"/>
        </w:rPr>
        <w:t>Pythian</w:t>
      </w:r>
      <w:proofErr w:type="spellEnd"/>
      <w:r>
        <w:rPr>
          <w:rFonts w:ascii="Times New Roman" w:hAnsi="Times New Roman" w:cs="Times New Roman"/>
          <w:b/>
          <w:bCs/>
          <w:sz w:val="24"/>
          <w:szCs w:val="24"/>
        </w:rPr>
        <w:t>/</w:t>
      </w:r>
      <w:proofErr w:type="spellStart"/>
      <w:r>
        <w:rPr>
          <w:rFonts w:ascii="Times New Roman" w:hAnsi="Times New Roman" w:cs="Times New Roman"/>
          <w:b/>
          <w:bCs/>
          <w:sz w:val="24"/>
          <w:szCs w:val="24"/>
        </w:rPr>
        <w:t>Calanthe</w:t>
      </w:r>
      <w:proofErr w:type="spellEnd"/>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$68.00</w:t>
      </w:r>
      <w:r>
        <w:rPr>
          <w:rFonts w:ascii="Times New Roman" w:hAnsi="Times New Roman" w:cs="Times New Roman"/>
          <w:b/>
          <w:bCs/>
          <w:sz w:val="24"/>
          <w:szCs w:val="24"/>
        </w:rPr>
        <w:tab/>
      </w:r>
      <w:r>
        <w:rPr>
          <w:rFonts w:ascii="LucidaHandwriting-Italic" w:hAnsi="LucidaHandwriting-Italic" w:cs="LucidaHandwriting-Italic"/>
          <w:i/>
          <w:iCs/>
          <w:sz w:val="18"/>
          <w:szCs w:val="18"/>
        </w:rPr>
        <w:tab/>
      </w:r>
      <w:r>
        <w:rPr>
          <w:rFonts w:ascii="Times New Roman" w:hAnsi="Times New Roman" w:cs="Times New Roman"/>
          <w:b/>
          <w:bCs/>
          <w:sz w:val="24"/>
          <w:szCs w:val="24"/>
        </w:rPr>
        <w:t>$ _______</w:t>
      </w:r>
    </w:p>
    <w:p w:rsidR="00DF5265" w:rsidRDefault="00DF5265" w:rsidP="00DF526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Late Registration </w:t>
      </w:r>
      <w:r>
        <w:rPr>
          <w:rFonts w:ascii="Times New Roman" w:hAnsi="Times New Roman" w:cs="Times New Roman"/>
          <w:sz w:val="20"/>
          <w:szCs w:val="20"/>
        </w:rPr>
        <w:t xml:space="preserve">(After May 1)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4"/>
          <w:szCs w:val="24"/>
        </w:rPr>
        <w:t>$75.00</w:t>
      </w:r>
      <w:r>
        <w:rPr>
          <w:rFonts w:ascii="Times New Roman" w:hAnsi="Times New Roman" w:cs="Times New Roman"/>
          <w:b/>
          <w:bCs/>
          <w:sz w:val="24"/>
          <w:szCs w:val="24"/>
        </w:rPr>
        <w:tab/>
      </w:r>
      <w:r>
        <w:rPr>
          <w:rFonts w:ascii="Times New Roman" w:hAnsi="Times New Roman" w:cs="Times New Roman"/>
          <w:b/>
          <w:bCs/>
          <w:sz w:val="24"/>
          <w:szCs w:val="24"/>
        </w:rPr>
        <w:tab/>
        <w:t>$ _______</w:t>
      </w:r>
    </w:p>
    <w:p w:rsidR="00DF5265" w:rsidRDefault="00DF5265" w:rsidP="00DF526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Deputy Breakfast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____</w:t>
      </w:r>
      <w:r>
        <w:rPr>
          <w:rFonts w:ascii="Times New Roman" w:hAnsi="Times New Roman" w:cs="Times New Roman"/>
          <w:b/>
          <w:bCs/>
          <w:sz w:val="20"/>
          <w:szCs w:val="20"/>
        </w:rPr>
        <w:t xml:space="preserve"># of </w:t>
      </w:r>
      <w:proofErr w:type="gramStart"/>
      <w:r>
        <w:rPr>
          <w:rFonts w:ascii="Times New Roman" w:hAnsi="Times New Roman" w:cs="Times New Roman"/>
          <w:b/>
          <w:bCs/>
          <w:sz w:val="20"/>
          <w:szCs w:val="20"/>
        </w:rPr>
        <w:t>Tickets  @</w:t>
      </w:r>
      <w:proofErr w:type="gramEnd"/>
      <w:r>
        <w:rPr>
          <w:rFonts w:ascii="Times New Roman" w:hAnsi="Times New Roman" w:cs="Times New Roman"/>
          <w:b/>
          <w:bCs/>
          <w:sz w:val="24"/>
          <w:szCs w:val="24"/>
        </w:rPr>
        <w:tab/>
        <w:t xml:space="preserve">$15.00  </w:t>
      </w:r>
      <w:r>
        <w:rPr>
          <w:rFonts w:ascii="Times New Roman" w:hAnsi="Times New Roman" w:cs="Times New Roman"/>
          <w:b/>
          <w:bCs/>
          <w:sz w:val="24"/>
          <w:szCs w:val="24"/>
        </w:rPr>
        <w:tab/>
        <w:t>$ _______</w:t>
      </w:r>
    </w:p>
    <w:p w:rsidR="00DF5265" w:rsidRDefault="00DF5265" w:rsidP="00DF5265">
      <w:pPr>
        <w:autoSpaceDE w:val="0"/>
        <w:autoSpaceDN w:val="0"/>
        <w:adjustRightInd w:val="0"/>
        <w:spacing w:after="0" w:line="240" w:lineRule="auto"/>
        <w:rPr>
          <w:rFonts w:ascii="Times New Roman" w:hAnsi="Times New Roman" w:cs="Times New Roman"/>
          <w:b/>
          <w:bCs/>
          <w:sz w:val="24"/>
          <w:szCs w:val="24"/>
        </w:rPr>
      </w:pPr>
    </w:p>
    <w:p w:rsidR="00DF5265" w:rsidRDefault="00DF5265" w:rsidP="00DF5265">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i/>
          <w:iCs/>
          <w:sz w:val="20"/>
          <w:szCs w:val="20"/>
        </w:rPr>
        <w:t xml:space="preserve">Family Members and Guest Tickets </w:t>
      </w:r>
      <w:r>
        <w:rPr>
          <w:rFonts w:ascii="Times New Roman" w:hAnsi="Times New Roman" w:cs="Times New Roman"/>
          <w:b/>
          <w:bCs/>
          <w:i/>
          <w:iCs/>
          <w:sz w:val="20"/>
          <w:szCs w:val="20"/>
        </w:rPr>
        <w:tab/>
      </w:r>
      <w:r>
        <w:rPr>
          <w:rFonts w:ascii="Times New Roman" w:hAnsi="Times New Roman" w:cs="Times New Roman"/>
          <w:b/>
          <w:bCs/>
          <w:i/>
          <w:iCs/>
          <w:sz w:val="20"/>
          <w:szCs w:val="20"/>
        </w:rPr>
        <w:tab/>
      </w:r>
      <w:r>
        <w:rPr>
          <w:rFonts w:ascii="Times New Roman" w:hAnsi="Times New Roman" w:cs="Times New Roman"/>
          <w:b/>
          <w:bCs/>
          <w:i/>
          <w:iCs/>
          <w:sz w:val="20"/>
          <w:szCs w:val="20"/>
        </w:rPr>
        <w:tab/>
        <w:t xml:space="preserve"> </w:t>
      </w:r>
      <w:r>
        <w:rPr>
          <w:rFonts w:ascii="Times New Roman" w:hAnsi="Times New Roman" w:cs="Times New Roman"/>
          <w:b/>
          <w:bCs/>
          <w:sz w:val="20"/>
          <w:szCs w:val="20"/>
        </w:rPr>
        <w:t xml:space="preserve"> </w:t>
      </w:r>
      <w:r>
        <w:rPr>
          <w:rFonts w:ascii="Times New Roman" w:hAnsi="Times New Roman" w:cs="Times New Roman"/>
          <w:b/>
          <w:bCs/>
          <w:sz w:val="20"/>
          <w:szCs w:val="20"/>
        </w:rPr>
        <w:tab/>
        <w:t xml:space="preserve"> </w:t>
      </w:r>
    </w:p>
    <w:p w:rsidR="00DF5265" w:rsidRDefault="00DF5265" w:rsidP="00DF5265">
      <w:pPr>
        <w:autoSpaceDE w:val="0"/>
        <w:autoSpaceDN w:val="0"/>
        <w:adjustRightInd w:val="0"/>
        <w:spacing w:after="0" w:line="240" w:lineRule="auto"/>
        <w:rPr>
          <w:rFonts w:ascii="Times New Roman" w:hAnsi="Times New Roman" w:cs="Times New Roman"/>
          <w:b/>
          <w:bCs/>
          <w:sz w:val="24"/>
          <w:szCs w:val="24"/>
        </w:rPr>
      </w:pPr>
      <w:proofErr w:type="gramStart"/>
      <w:r>
        <w:rPr>
          <w:rFonts w:ascii="Times New Roman" w:hAnsi="Times New Roman" w:cs="Times New Roman"/>
          <w:b/>
          <w:bCs/>
          <w:sz w:val="24"/>
          <w:szCs w:val="24"/>
        </w:rPr>
        <w:t>Knight &amp;</w:t>
      </w:r>
      <w:proofErr w:type="gram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Calanthe</w:t>
      </w:r>
      <w:proofErr w:type="spellEnd"/>
      <w:r>
        <w:rPr>
          <w:rFonts w:ascii="Times New Roman" w:hAnsi="Times New Roman" w:cs="Times New Roman"/>
          <w:b/>
          <w:bCs/>
          <w:sz w:val="24"/>
          <w:szCs w:val="24"/>
        </w:rPr>
        <w:t xml:space="preserve"> Review</w:t>
      </w:r>
    </w:p>
    <w:p w:rsidR="00DF5265" w:rsidRDefault="00DF5265" w:rsidP="00DF526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Annual Banquet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____</w:t>
      </w:r>
      <w:r>
        <w:rPr>
          <w:rFonts w:ascii="Times New Roman" w:hAnsi="Times New Roman" w:cs="Times New Roman"/>
          <w:b/>
          <w:bCs/>
          <w:sz w:val="20"/>
          <w:szCs w:val="20"/>
        </w:rPr>
        <w:t># of Tickets</w:t>
      </w:r>
      <w:r>
        <w:rPr>
          <w:rFonts w:ascii="Times New Roman" w:hAnsi="Times New Roman" w:cs="Times New Roman"/>
          <w:b/>
          <w:bCs/>
          <w:sz w:val="24"/>
          <w:szCs w:val="24"/>
        </w:rPr>
        <w:t xml:space="preserve">   </w:t>
      </w:r>
      <w:proofErr w:type="gramStart"/>
      <w:r w:rsidRPr="001143A0">
        <w:rPr>
          <w:rFonts w:ascii="Times New Roman" w:hAnsi="Times New Roman" w:cs="Times New Roman"/>
          <w:b/>
          <w:bCs/>
          <w:sz w:val="20"/>
          <w:szCs w:val="20"/>
        </w:rPr>
        <w:t>@</w:t>
      </w:r>
      <w:r>
        <w:rPr>
          <w:rFonts w:ascii="Times New Roman" w:hAnsi="Times New Roman" w:cs="Times New Roman"/>
          <w:b/>
          <w:bCs/>
          <w:sz w:val="24"/>
          <w:szCs w:val="24"/>
        </w:rPr>
        <w:t xml:space="preserve">  $</w:t>
      </w:r>
      <w:proofErr w:type="gramEnd"/>
      <w:r>
        <w:rPr>
          <w:rFonts w:ascii="Times New Roman" w:hAnsi="Times New Roman" w:cs="Times New Roman"/>
          <w:b/>
          <w:bCs/>
          <w:sz w:val="24"/>
          <w:szCs w:val="24"/>
        </w:rPr>
        <w:t xml:space="preserve">25.00  </w:t>
      </w:r>
      <w:r>
        <w:rPr>
          <w:rFonts w:ascii="Times New Roman" w:hAnsi="Times New Roman" w:cs="Times New Roman"/>
          <w:b/>
          <w:bCs/>
          <w:sz w:val="24"/>
          <w:szCs w:val="24"/>
        </w:rPr>
        <w:tab/>
        <w:t>$_______</w:t>
      </w:r>
    </w:p>
    <w:p w:rsidR="00DF5265" w:rsidRDefault="00DF5265" w:rsidP="00DF526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Total Amount Enclosed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$___________</w:t>
      </w:r>
    </w:p>
    <w:p w:rsidR="00DF5265" w:rsidRDefault="00DF5265" w:rsidP="00DF5265">
      <w:pPr>
        <w:autoSpaceDE w:val="0"/>
        <w:autoSpaceDN w:val="0"/>
        <w:adjustRightInd w:val="0"/>
        <w:spacing w:after="0" w:line="240" w:lineRule="auto"/>
        <w:rPr>
          <w:rFonts w:ascii="Times New Roman" w:hAnsi="Times New Roman" w:cs="Times New Roman"/>
          <w:b/>
          <w:bCs/>
          <w:sz w:val="20"/>
          <w:szCs w:val="20"/>
        </w:rPr>
      </w:pPr>
    </w:p>
    <w:p w:rsidR="00DF5265" w:rsidRDefault="00DF5265" w:rsidP="00DF5265">
      <w:pPr>
        <w:autoSpaceDE w:val="0"/>
        <w:autoSpaceDN w:val="0"/>
        <w:adjustRightInd w:val="0"/>
        <w:spacing w:after="0" w:line="240" w:lineRule="auto"/>
        <w:rPr>
          <w:rFonts w:ascii="Courier New" w:hAnsi="Courier New" w:cs="Courier New"/>
          <w:b/>
          <w:bCs/>
          <w:sz w:val="20"/>
          <w:szCs w:val="20"/>
        </w:rPr>
      </w:pPr>
      <w:r>
        <w:rPr>
          <w:rFonts w:ascii="Times New Roman" w:hAnsi="Times New Roman" w:cs="Times New Roman"/>
          <w:b/>
          <w:bCs/>
          <w:sz w:val="20"/>
          <w:szCs w:val="20"/>
        </w:rPr>
        <w:t>I have read and fully understand the Registration Policy</w:t>
      </w:r>
      <w:r>
        <w:rPr>
          <w:rFonts w:ascii="Courier New" w:hAnsi="Courier New" w:cs="Courier New"/>
          <w:b/>
          <w:bCs/>
          <w:sz w:val="20"/>
          <w:szCs w:val="20"/>
        </w:rPr>
        <w:t>. __________________________________________</w:t>
      </w:r>
    </w:p>
    <w:p w:rsidR="00DF5265" w:rsidRDefault="00DF5265" w:rsidP="00DF5265">
      <w:pPr>
        <w:autoSpaceDE w:val="0"/>
        <w:autoSpaceDN w:val="0"/>
        <w:adjustRightInd w:val="0"/>
        <w:spacing w:after="0" w:line="240" w:lineRule="auto"/>
        <w:ind w:left="5760" w:firstLine="720"/>
        <w:rPr>
          <w:rFonts w:ascii="Courier New" w:hAnsi="Courier New" w:cs="Courier New"/>
          <w:b/>
          <w:bCs/>
          <w:sz w:val="16"/>
          <w:szCs w:val="16"/>
        </w:rPr>
      </w:pPr>
      <w:r>
        <w:rPr>
          <w:rFonts w:ascii="Courier New" w:hAnsi="Courier New" w:cs="Courier New"/>
          <w:b/>
          <w:bCs/>
          <w:sz w:val="16"/>
          <w:szCs w:val="16"/>
        </w:rPr>
        <w:t xml:space="preserve">     SIGNATURE</w:t>
      </w:r>
    </w:p>
    <w:p w:rsidR="00DF5265" w:rsidRDefault="00DF5265" w:rsidP="00DF5265">
      <w:pPr>
        <w:autoSpaceDE w:val="0"/>
        <w:autoSpaceDN w:val="0"/>
        <w:adjustRightInd w:val="0"/>
        <w:spacing w:after="0" w:line="240" w:lineRule="auto"/>
        <w:ind w:left="5760" w:firstLine="720"/>
        <w:rPr>
          <w:rFonts w:ascii="Courier New" w:hAnsi="Courier New" w:cs="Courier New"/>
          <w:b/>
          <w:bCs/>
          <w:sz w:val="16"/>
          <w:szCs w:val="16"/>
        </w:rPr>
      </w:pPr>
    </w:p>
    <w:p w:rsidR="00DF5265" w:rsidRPr="00375445" w:rsidRDefault="00DF5265" w:rsidP="00DF5265">
      <w:pPr>
        <w:autoSpaceDE w:val="0"/>
        <w:autoSpaceDN w:val="0"/>
        <w:adjustRightInd w:val="0"/>
        <w:spacing w:after="0" w:line="240" w:lineRule="auto"/>
        <w:rPr>
          <w:rFonts w:ascii="Courier New" w:hAnsi="Courier New" w:cs="Courier New"/>
          <w:bCs/>
          <w:sz w:val="20"/>
          <w:szCs w:val="20"/>
        </w:rPr>
      </w:pPr>
      <w:r w:rsidRPr="00375445">
        <w:rPr>
          <w:rFonts w:ascii="Courier New" w:hAnsi="Courier New" w:cs="Courier New"/>
          <w:b/>
          <w:bCs/>
          <w:sz w:val="20"/>
          <w:szCs w:val="20"/>
        </w:rPr>
        <w:t>………………………………………………………………………………………………………………………</w:t>
      </w:r>
      <w:r>
        <w:rPr>
          <w:rFonts w:ascii="Courier New" w:hAnsi="Courier New" w:cs="Courier New"/>
          <w:b/>
          <w:bCs/>
          <w:sz w:val="20"/>
          <w:szCs w:val="20"/>
        </w:rPr>
        <w:t>……………………………………</w:t>
      </w:r>
      <w:r w:rsidRPr="00375445">
        <w:rPr>
          <w:rFonts w:ascii="Courier New" w:hAnsi="Courier New" w:cs="Courier New"/>
          <w:b/>
          <w:bCs/>
          <w:sz w:val="20"/>
          <w:szCs w:val="20"/>
        </w:rPr>
        <w:t>………………………………………………</w:t>
      </w:r>
    </w:p>
    <w:p w:rsidR="00DF5265" w:rsidRPr="006B1643" w:rsidRDefault="00DF5265" w:rsidP="00DF5265">
      <w:pPr>
        <w:autoSpaceDE w:val="0"/>
        <w:autoSpaceDN w:val="0"/>
        <w:adjustRightInd w:val="0"/>
        <w:spacing w:after="0" w:line="240" w:lineRule="auto"/>
        <w:jc w:val="both"/>
        <w:rPr>
          <w:rFonts w:ascii="Times New Roman" w:hAnsi="Times New Roman" w:cs="Times New Roman"/>
          <w:sz w:val="20"/>
          <w:szCs w:val="20"/>
        </w:rPr>
      </w:pPr>
      <w:r w:rsidRPr="006B1643">
        <w:rPr>
          <w:rFonts w:ascii="BookmanOldStyle-Bold" w:hAnsi="BookmanOldStyle-Bold" w:cs="BookmanOldStyle-Bold"/>
          <w:b/>
          <w:bCs/>
          <w:sz w:val="20"/>
          <w:szCs w:val="20"/>
        </w:rPr>
        <w:t xml:space="preserve">REGISTRATION: </w:t>
      </w:r>
      <w:r w:rsidRPr="006B1643">
        <w:rPr>
          <w:rFonts w:ascii="Times New Roman" w:hAnsi="Times New Roman" w:cs="Times New Roman"/>
          <w:sz w:val="20"/>
          <w:szCs w:val="20"/>
        </w:rPr>
        <w:t xml:space="preserve">All members attending the Grand Lodge Convention are expected to register to participate in the meeting. </w:t>
      </w:r>
    </w:p>
    <w:p w:rsidR="00DF5265" w:rsidRDefault="00DF5265" w:rsidP="00DF5265">
      <w:pPr>
        <w:spacing w:after="0" w:line="271" w:lineRule="exact"/>
        <w:ind w:left="100" w:right="-20"/>
        <w:rPr>
          <w:rFonts w:ascii="Times New Roman" w:hAnsi="Times New Roman" w:cs="Times New Roman"/>
          <w:b/>
          <w:bCs/>
          <w:sz w:val="20"/>
          <w:szCs w:val="20"/>
        </w:rPr>
      </w:pPr>
      <w:r w:rsidRPr="006B1643">
        <w:rPr>
          <w:rFonts w:ascii="Times New Roman" w:hAnsi="Times New Roman" w:cs="Times New Roman"/>
          <w:sz w:val="20"/>
          <w:szCs w:val="20"/>
        </w:rPr>
        <w:t>To be eligible for early registration fees ($68.00 / $75.00-late), the Grand Lodge must receive your completed registration form and payment on or before May 1, 201</w:t>
      </w:r>
      <w:r>
        <w:rPr>
          <w:rFonts w:ascii="Times New Roman" w:hAnsi="Times New Roman" w:cs="Times New Roman"/>
          <w:sz w:val="20"/>
          <w:szCs w:val="20"/>
        </w:rPr>
        <w:t>5</w:t>
      </w:r>
      <w:r w:rsidRPr="006B1643">
        <w:rPr>
          <w:rFonts w:ascii="Times New Roman" w:hAnsi="Times New Roman" w:cs="Times New Roman"/>
          <w:sz w:val="20"/>
          <w:szCs w:val="20"/>
        </w:rPr>
        <w:t xml:space="preserve">. Registration fees include an admission badge that gives access to all sessions and tickets to the Picnic and Annual Banquet. Tickets to the Banquet for family members or guests may be purchased separately for $25.00 each. </w:t>
      </w:r>
      <w:r w:rsidRPr="006B1643">
        <w:rPr>
          <w:rFonts w:ascii="Times New Roman" w:hAnsi="Times New Roman" w:cs="Times New Roman"/>
          <w:b/>
          <w:bCs/>
          <w:i/>
          <w:iCs/>
          <w:sz w:val="20"/>
          <w:szCs w:val="20"/>
        </w:rPr>
        <w:t xml:space="preserve">Mail Pre-Registration to: </w:t>
      </w:r>
      <w:r w:rsidRPr="006B1643">
        <w:rPr>
          <w:rFonts w:ascii="Times New Roman" w:hAnsi="Times New Roman" w:cs="Times New Roman"/>
          <w:b/>
          <w:bCs/>
          <w:sz w:val="20"/>
          <w:szCs w:val="20"/>
        </w:rPr>
        <w:t xml:space="preserve">Grand Lodge Knights of </w:t>
      </w:r>
      <w:proofErr w:type="spellStart"/>
      <w:r w:rsidRPr="006B1643">
        <w:rPr>
          <w:rFonts w:ascii="Times New Roman" w:hAnsi="Times New Roman" w:cs="Times New Roman"/>
          <w:b/>
          <w:bCs/>
          <w:sz w:val="20"/>
          <w:szCs w:val="20"/>
        </w:rPr>
        <w:t>Pythias</w:t>
      </w:r>
      <w:proofErr w:type="spellEnd"/>
      <w:r w:rsidRPr="006B1643">
        <w:rPr>
          <w:rFonts w:ascii="Times New Roman" w:hAnsi="Times New Roman" w:cs="Times New Roman"/>
          <w:b/>
          <w:bCs/>
          <w:sz w:val="20"/>
          <w:szCs w:val="20"/>
        </w:rPr>
        <w:t xml:space="preserve"> Sir Michael Spivey P.O. Box </w:t>
      </w:r>
      <w:proofErr w:type="gramStart"/>
      <w:r w:rsidRPr="006B1643">
        <w:rPr>
          <w:rFonts w:ascii="Times New Roman" w:hAnsi="Times New Roman" w:cs="Times New Roman"/>
          <w:b/>
          <w:bCs/>
          <w:sz w:val="20"/>
          <w:szCs w:val="20"/>
        </w:rPr>
        <w:t>2021  Jacksonville</w:t>
      </w:r>
      <w:proofErr w:type="gramEnd"/>
      <w:r w:rsidRPr="006B1643">
        <w:rPr>
          <w:rFonts w:ascii="Times New Roman" w:hAnsi="Times New Roman" w:cs="Times New Roman"/>
          <w:b/>
          <w:bCs/>
          <w:sz w:val="20"/>
          <w:szCs w:val="20"/>
        </w:rPr>
        <w:t xml:space="preserve">, Florida 32203 (904-422-3275). </w:t>
      </w:r>
    </w:p>
    <w:p w:rsidR="00DF5265" w:rsidRDefault="00DF5265" w:rsidP="00DF5265">
      <w:pPr>
        <w:spacing w:after="0" w:line="271" w:lineRule="exact"/>
        <w:ind w:left="100" w:right="-20"/>
        <w:rPr>
          <w:rFonts w:ascii="Times New Roman" w:eastAsia="Times New Roman" w:hAnsi="Times New Roman" w:cs="Times New Roman"/>
          <w:sz w:val="24"/>
          <w:szCs w:val="24"/>
        </w:rPr>
      </w:pPr>
      <w:r w:rsidRPr="001138EF">
        <w:rPr>
          <w:rFonts w:ascii="BookmanOldStyle-Bold" w:hAnsi="BookmanOldStyle-Bold" w:cs="BookmanOldStyle-Bold"/>
          <w:b/>
          <w:bCs/>
          <w:sz w:val="20"/>
          <w:szCs w:val="20"/>
        </w:rPr>
        <w:t>LODGING</w:t>
      </w:r>
      <w:r w:rsidRPr="00852EFF">
        <w:rPr>
          <w:rFonts w:ascii="BookmanOldStyle-Bold" w:hAnsi="BookmanOldStyle-Bold" w:cs="BookmanOldStyle-Bold"/>
          <w:b/>
          <w:bCs/>
          <w:i/>
          <w:sz w:val="20"/>
          <w:szCs w:val="20"/>
        </w:rPr>
        <w:t xml:space="preserve">: </w:t>
      </w:r>
      <w:r w:rsidRPr="00852EFF">
        <w:rPr>
          <w:rFonts w:ascii="Times New Roman" w:eastAsia="Times New Roman" w:hAnsi="Times New Roman" w:cs="Times New Roman"/>
          <w:i/>
          <w:sz w:val="24"/>
          <w:szCs w:val="24"/>
        </w:rPr>
        <w:t>The</w:t>
      </w:r>
      <w:r w:rsidRPr="00852EFF">
        <w:rPr>
          <w:rFonts w:ascii="Times New Roman" w:eastAsia="Times New Roman" w:hAnsi="Times New Roman" w:cs="Times New Roman"/>
          <w:i/>
          <w:spacing w:val="-1"/>
          <w:sz w:val="24"/>
          <w:szCs w:val="24"/>
        </w:rPr>
        <w:t xml:space="preserve"> </w:t>
      </w:r>
      <w:proofErr w:type="spellStart"/>
      <w:r w:rsidRPr="00852EFF">
        <w:rPr>
          <w:rFonts w:ascii="Times New Roman" w:eastAsia="Times New Roman" w:hAnsi="Times New Roman" w:cs="Times New Roman"/>
          <w:i/>
          <w:spacing w:val="3"/>
          <w:sz w:val="24"/>
          <w:szCs w:val="24"/>
        </w:rPr>
        <w:t>P</w:t>
      </w:r>
      <w:r w:rsidRPr="00852EFF">
        <w:rPr>
          <w:rFonts w:ascii="Times New Roman" w:eastAsia="Times New Roman" w:hAnsi="Times New Roman" w:cs="Times New Roman"/>
          <w:i/>
          <w:spacing w:val="-5"/>
          <w:sz w:val="24"/>
          <w:szCs w:val="24"/>
        </w:rPr>
        <w:t>y</w:t>
      </w:r>
      <w:r w:rsidRPr="00852EFF">
        <w:rPr>
          <w:rFonts w:ascii="Times New Roman" w:eastAsia="Times New Roman" w:hAnsi="Times New Roman" w:cs="Times New Roman"/>
          <w:i/>
          <w:sz w:val="24"/>
          <w:szCs w:val="24"/>
        </w:rPr>
        <w:t>th</w:t>
      </w:r>
      <w:r w:rsidRPr="00852EFF">
        <w:rPr>
          <w:rFonts w:ascii="Times New Roman" w:eastAsia="Times New Roman" w:hAnsi="Times New Roman" w:cs="Times New Roman"/>
          <w:i/>
          <w:spacing w:val="1"/>
          <w:sz w:val="24"/>
          <w:szCs w:val="24"/>
        </w:rPr>
        <w:t>i</w:t>
      </w:r>
      <w:r w:rsidRPr="00852EFF">
        <w:rPr>
          <w:rFonts w:ascii="Times New Roman" w:eastAsia="Times New Roman" w:hAnsi="Times New Roman" w:cs="Times New Roman"/>
          <w:i/>
          <w:spacing w:val="-1"/>
          <w:sz w:val="24"/>
          <w:szCs w:val="24"/>
        </w:rPr>
        <w:t>a</w:t>
      </w:r>
      <w:r w:rsidRPr="00852EFF">
        <w:rPr>
          <w:rFonts w:ascii="Times New Roman" w:eastAsia="Times New Roman" w:hAnsi="Times New Roman" w:cs="Times New Roman"/>
          <w:i/>
          <w:sz w:val="24"/>
          <w:szCs w:val="24"/>
        </w:rPr>
        <w:t>n</w:t>
      </w:r>
      <w:proofErr w:type="spellEnd"/>
      <w:r w:rsidRPr="00852EFF">
        <w:rPr>
          <w:rFonts w:ascii="Times New Roman" w:eastAsia="Times New Roman" w:hAnsi="Times New Roman" w:cs="Times New Roman"/>
          <w:i/>
          <w:sz w:val="24"/>
          <w:szCs w:val="24"/>
        </w:rPr>
        <w:t>/</w:t>
      </w:r>
      <w:proofErr w:type="spellStart"/>
      <w:proofErr w:type="gramStart"/>
      <w:r w:rsidRPr="00852EFF">
        <w:rPr>
          <w:rFonts w:ascii="Times New Roman" w:eastAsia="Times New Roman" w:hAnsi="Times New Roman" w:cs="Times New Roman"/>
          <w:i/>
          <w:spacing w:val="1"/>
          <w:sz w:val="24"/>
          <w:szCs w:val="24"/>
        </w:rPr>
        <w:t>C</w:t>
      </w:r>
      <w:r w:rsidRPr="00852EFF">
        <w:rPr>
          <w:rFonts w:ascii="Times New Roman" w:eastAsia="Times New Roman" w:hAnsi="Times New Roman" w:cs="Times New Roman"/>
          <w:i/>
          <w:spacing w:val="-1"/>
          <w:sz w:val="24"/>
          <w:szCs w:val="24"/>
        </w:rPr>
        <w:t>a</w:t>
      </w:r>
      <w:r w:rsidRPr="00852EFF">
        <w:rPr>
          <w:rFonts w:ascii="Times New Roman" w:eastAsia="Times New Roman" w:hAnsi="Times New Roman" w:cs="Times New Roman"/>
          <w:i/>
          <w:sz w:val="24"/>
          <w:szCs w:val="24"/>
        </w:rPr>
        <w:t>lanthe</w:t>
      </w:r>
      <w:proofErr w:type="spellEnd"/>
      <w:r w:rsidRPr="00852EFF">
        <w:rPr>
          <w:rFonts w:ascii="Times New Roman" w:eastAsia="Times New Roman" w:hAnsi="Times New Roman" w:cs="Times New Roman"/>
          <w:i/>
          <w:spacing w:val="-1"/>
          <w:sz w:val="24"/>
          <w:szCs w:val="24"/>
        </w:rPr>
        <w:t xml:space="preserve">  Grand</w:t>
      </w:r>
      <w:proofErr w:type="gramEnd"/>
      <w:r w:rsidRPr="00852EFF">
        <w:rPr>
          <w:rFonts w:ascii="Times New Roman" w:eastAsia="Times New Roman" w:hAnsi="Times New Roman" w:cs="Times New Roman"/>
          <w:i/>
          <w:spacing w:val="-1"/>
          <w:sz w:val="24"/>
          <w:szCs w:val="24"/>
        </w:rPr>
        <w:t xml:space="preserve"> Lodge Session </w:t>
      </w:r>
      <w:r w:rsidRPr="00852EFF">
        <w:rPr>
          <w:rFonts w:ascii="Times New Roman" w:eastAsia="Times New Roman" w:hAnsi="Times New Roman" w:cs="Times New Roman"/>
          <w:i/>
          <w:sz w:val="24"/>
          <w:szCs w:val="24"/>
        </w:rPr>
        <w:t>will be h</w:t>
      </w:r>
      <w:r w:rsidRPr="00852EFF">
        <w:rPr>
          <w:rFonts w:ascii="Times New Roman" w:eastAsia="Times New Roman" w:hAnsi="Times New Roman" w:cs="Times New Roman"/>
          <w:i/>
          <w:spacing w:val="-1"/>
          <w:sz w:val="24"/>
          <w:szCs w:val="24"/>
        </w:rPr>
        <w:t>e</w:t>
      </w:r>
      <w:r w:rsidRPr="00852EFF">
        <w:rPr>
          <w:rFonts w:ascii="Times New Roman" w:eastAsia="Times New Roman" w:hAnsi="Times New Roman" w:cs="Times New Roman"/>
          <w:i/>
          <w:sz w:val="24"/>
          <w:szCs w:val="24"/>
        </w:rPr>
        <w:t>ld at the R</w:t>
      </w:r>
      <w:r w:rsidRPr="00852EFF">
        <w:rPr>
          <w:rFonts w:ascii="Times New Roman" w:eastAsia="Times New Roman" w:hAnsi="Times New Roman" w:cs="Times New Roman"/>
          <w:i/>
          <w:spacing w:val="-1"/>
          <w:sz w:val="24"/>
          <w:szCs w:val="24"/>
        </w:rPr>
        <w:t>a</w:t>
      </w:r>
      <w:r w:rsidRPr="00852EFF">
        <w:rPr>
          <w:rFonts w:ascii="Times New Roman" w:eastAsia="Times New Roman" w:hAnsi="Times New Roman" w:cs="Times New Roman"/>
          <w:i/>
          <w:sz w:val="24"/>
          <w:szCs w:val="24"/>
        </w:rPr>
        <w:t>dis</w:t>
      </w:r>
      <w:r w:rsidRPr="00852EFF">
        <w:rPr>
          <w:rFonts w:ascii="Times New Roman" w:eastAsia="Times New Roman" w:hAnsi="Times New Roman" w:cs="Times New Roman"/>
          <w:i/>
          <w:spacing w:val="1"/>
          <w:sz w:val="24"/>
          <w:szCs w:val="24"/>
        </w:rPr>
        <w:t>s</w:t>
      </w:r>
      <w:r w:rsidRPr="00852EFF">
        <w:rPr>
          <w:rFonts w:ascii="Times New Roman" w:eastAsia="Times New Roman" w:hAnsi="Times New Roman" w:cs="Times New Roman"/>
          <w:i/>
          <w:sz w:val="24"/>
          <w:szCs w:val="24"/>
        </w:rPr>
        <w:t>on Hot</w:t>
      </w:r>
      <w:r w:rsidRPr="00852EFF">
        <w:rPr>
          <w:rFonts w:ascii="Times New Roman" w:eastAsia="Times New Roman" w:hAnsi="Times New Roman" w:cs="Times New Roman"/>
          <w:i/>
          <w:spacing w:val="-1"/>
          <w:sz w:val="24"/>
          <w:szCs w:val="24"/>
        </w:rPr>
        <w:t>e</w:t>
      </w:r>
      <w:r w:rsidRPr="00852EFF">
        <w:rPr>
          <w:rFonts w:ascii="Times New Roman" w:eastAsia="Times New Roman" w:hAnsi="Times New Roman" w:cs="Times New Roman"/>
          <w:i/>
          <w:sz w:val="24"/>
          <w:szCs w:val="24"/>
        </w:rPr>
        <w:t xml:space="preserve">l, 4700 </w:t>
      </w:r>
      <w:r w:rsidRPr="00852EFF">
        <w:rPr>
          <w:rFonts w:ascii="Times New Roman" w:eastAsia="Times New Roman" w:hAnsi="Times New Roman" w:cs="Times New Roman"/>
          <w:i/>
          <w:spacing w:val="1"/>
          <w:sz w:val="24"/>
          <w:szCs w:val="24"/>
        </w:rPr>
        <w:t>S</w:t>
      </w:r>
      <w:r w:rsidRPr="00852EFF">
        <w:rPr>
          <w:rFonts w:ascii="Times New Roman" w:eastAsia="Times New Roman" w:hAnsi="Times New Roman" w:cs="Times New Roman"/>
          <w:i/>
          <w:spacing w:val="-1"/>
          <w:sz w:val="24"/>
          <w:szCs w:val="24"/>
        </w:rPr>
        <w:t>a</w:t>
      </w:r>
      <w:r w:rsidRPr="00852EFF">
        <w:rPr>
          <w:rFonts w:ascii="Times New Roman" w:eastAsia="Times New Roman" w:hAnsi="Times New Roman" w:cs="Times New Roman"/>
          <w:i/>
          <w:sz w:val="24"/>
          <w:szCs w:val="24"/>
        </w:rPr>
        <w:t>l</w:t>
      </w:r>
      <w:r w:rsidRPr="00852EFF">
        <w:rPr>
          <w:rFonts w:ascii="Times New Roman" w:eastAsia="Times New Roman" w:hAnsi="Times New Roman" w:cs="Times New Roman"/>
          <w:i/>
          <w:spacing w:val="1"/>
          <w:sz w:val="24"/>
          <w:szCs w:val="24"/>
        </w:rPr>
        <w:t>i</w:t>
      </w:r>
      <w:r w:rsidRPr="00852EFF">
        <w:rPr>
          <w:rFonts w:ascii="Times New Roman" w:eastAsia="Times New Roman" w:hAnsi="Times New Roman" w:cs="Times New Roman"/>
          <w:i/>
          <w:sz w:val="24"/>
          <w:szCs w:val="24"/>
        </w:rPr>
        <w:t>sbu</w:t>
      </w:r>
      <w:r w:rsidRPr="00852EFF">
        <w:rPr>
          <w:rFonts w:ascii="Times New Roman" w:eastAsia="Times New Roman" w:hAnsi="Times New Roman" w:cs="Times New Roman"/>
          <w:i/>
          <w:spacing w:val="2"/>
          <w:sz w:val="24"/>
          <w:szCs w:val="24"/>
        </w:rPr>
        <w:t>r</w:t>
      </w:r>
      <w:r w:rsidRPr="00852EFF">
        <w:rPr>
          <w:rFonts w:ascii="Times New Roman" w:eastAsia="Times New Roman" w:hAnsi="Times New Roman" w:cs="Times New Roman"/>
          <w:i/>
          <w:sz w:val="24"/>
          <w:szCs w:val="24"/>
        </w:rPr>
        <w:t>y</w:t>
      </w:r>
      <w:r w:rsidRPr="00852EFF">
        <w:rPr>
          <w:rFonts w:ascii="Times New Roman" w:eastAsia="Times New Roman" w:hAnsi="Times New Roman" w:cs="Times New Roman"/>
          <w:i/>
          <w:spacing w:val="-5"/>
          <w:sz w:val="24"/>
          <w:szCs w:val="24"/>
        </w:rPr>
        <w:t xml:space="preserve"> </w:t>
      </w:r>
      <w:r w:rsidRPr="00852EFF">
        <w:rPr>
          <w:rFonts w:ascii="Times New Roman" w:eastAsia="Times New Roman" w:hAnsi="Times New Roman" w:cs="Times New Roman"/>
          <w:i/>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J</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ksonvil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lorida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32</w:t>
      </w:r>
      <w:r>
        <w:rPr>
          <w:rFonts w:ascii="Times New Roman" w:eastAsia="Times New Roman" w:hAnsi="Times New Roman" w:cs="Times New Roman"/>
          <w:spacing w:val="-2"/>
          <w:sz w:val="24"/>
          <w:szCs w:val="24"/>
        </w:rPr>
        <w:t>2</w:t>
      </w:r>
      <w:r>
        <w:rPr>
          <w:rFonts w:ascii="Times New Roman" w:eastAsia="Times New Roman" w:hAnsi="Times New Roman" w:cs="Times New Roman"/>
          <w:sz w:val="24"/>
          <w:szCs w:val="24"/>
        </w:rPr>
        <w:t>56.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hotel is gu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ing a </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$6</w:t>
      </w:r>
      <w:r>
        <w:rPr>
          <w:rFonts w:ascii="Times New Roman" w:eastAsia="Times New Roman" w:hAnsi="Times New Roman" w:cs="Times New Roman"/>
          <w:spacing w:val="-1"/>
          <w:sz w:val="24"/>
          <w:szCs w:val="24"/>
        </w:rPr>
        <w:t>9</w:t>
      </w:r>
      <w:r>
        <w:rPr>
          <w:rFonts w:ascii="Times New Roman" w:eastAsia="Times New Roman" w:hAnsi="Times New Roman" w:cs="Times New Roman"/>
          <w:sz w:val="24"/>
          <w:szCs w:val="24"/>
        </w:rPr>
        <w:t>.00 single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double. </w:t>
      </w:r>
      <w:proofErr w:type="gramStart"/>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tes subj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13%</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x.</w:t>
      </w:r>
      <w:proofErr w:type="gramEnd"/>
      <w:r>
        <w:rPr>
          <w:rFonts w:ascii="Times New Roman" w:eastAsia="Times New Roman" w:hAnsi="Times New Roman" w:cs="Times New Roman"/>
          <w:sz w:val="24"/>
          <w:szCs w:val="24"/>
        </w:rPr>
        <w:t xml:space="preserve"> Res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April 15</w:t>
      </w:r>
      <w:r w:rsidRPr="0031118A">
        <w:rPr>
          <w:rFonts w:ascii="Times New Roman" w:eastAsia="Times New Roman" w:hAnsi="Times New Roman" w:cs="Times New Roman"/>
          <w:sz w:val="24"/>
          <w:szCs w:val="24"/>
          <w:vertAlign w:val="superscript"/>
        </w:rPr>
        <w:t>th</w:t>
      </w:r>
      <w:proofErr w:type="gramStart"/>
      <w:r>
        <w:rPr>
          <w:rFonts w:ascii="Times New Roman" w:eastAsia="Times New Roman" w:hAnsi="Times New Roman" w:cs="Times New Roman"/>
          <w:sz w:val="24"/>
          <w:szCs w:val="24"/>
        </w:rPr>
        <w:t>,  2015</w:t>
      </w:r>
      <w:proofErr w:type="gramEnd"/>
      <w:r>
        <w:rPr>
          <w:rFonts w:ascii="Times New Roman" w:eastAsia="Times New Roman" w:hAnsi="Times New Roman" w:cs="Times New Roman"/>
          <w:sz w:val="24"/>
          <w:szCs w:val="24"/>
        </w:rPr>
        <w:t>.</w:t>
      </w:r>
    </w:p>
    <w:p w:rsidR="00DF5265" w:rsidRPr="002344E4" w:rsidRDefault="00DF5265" w:rsidP="00DF5265">
      <w:pPr>
        <w:autoSpaceDE w:val="0"/>
        <w:autoSpaceDN w:val="0"/>
        <w:adjustRightInd w:val="0"/>
        <w:spacing w:after="0" w:line="240" w:lineRule="auto"/>
        <w:jc w:val="both"/>
        <w:rPr>
          <w:rFonts w:ascii="Times New Roman" w:hAnsi="Times New Roman" w:cs="Times New Roman"/>
          <w:sz w:val="20"/>
          <w:szCs w:val="20"/>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hotel is loc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 just off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95. </w:t>
      </w:r>
      <w:proofErr w:type="gramStart"/>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N</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rth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outh 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95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Exit 202,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 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But</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Blvd 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ight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rn imm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diat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onto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sbu</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loc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 on the</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z w:val="24"/>
          <w:szCs w:val="24"/>
        </w:rPr>
        <w:t>igh</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hotel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(904)</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28</w:t>
      </w:r>
      <w:r>
        <w:rPr>
          <w:rFonts w:ascii="Times New Roman" w:eastAsia="Times New Roman" w:hAnsi="Times New Roman" w:cs="Times New Roman"/>
          <w:spacing w:val="4"/>
          <w:sz w:val="24"/>
          <w:szCs w:val="24"/>
        </w:rPr>
        <w:t>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97</w:t>
      </w:r>
      <w:r>
        <w:rPr>
          <w:rFonts w:ascii="Times New Roman" w:eastAsia="Times New Roman" w:hAnsi="Times New Roman" w:cs="Times New Roman"/>
          <w:spacing w:val="2"/>
          <w:sz w:val="24"/>
          <w:szCs w:val="24"/>
        </w:rPr>
        <w:t>0</w:t>
      </w:r>
      <w:r>
        <w:rPr>
          <w:rFonts w:ascii="Times New Roman" w:eastAsia="Times New Roman" w:hAnsi="Times New Roman" w:cs="Times New Roman"/>
          <w:sz w:val="24"/>
          <w:szCs w:val="24"/>
        </w:rPr>
        <w:t xml:space="preserve">0 to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You must identi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lf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nding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od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Kn</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ghts of </w:t>
      </w:r>
      <w:proofErr w:type="spellStart"/>
      <w:r>
        <w:rPr>
          <w:rFonts w:ascii="Times New Roman" w:eastAsia="Times New Roman" w:hAnsi="Times New Roman" w:cs="Times New Roman"/>
          <w:spacing w:val="2"/>
          <w:sz w:val="24"/>
          <w:szCs w:val="24"/>
        </w:rPr>
        <w:t>P</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th</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kshop to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ive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ro</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 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sidRPr="006B1643">
        <w:rPr>
          <w:rFonts w:ascii="Times New Roman" w:eastAsia="Times New Roman" w:hAnsi="Times New Roman" w:cs="Times New Roman"/>
          <w:noProof/>
          <w:sz w:val="20"/>
          <w:szCs w:val="20"/>
        </w:rPr>
        <w:t xml:space="preserve">  </w:t>
      </w:r>
    </w:p>
    <w:p w:rsidR="00DF5265" w:rsidRDefault="00DF5265" w:rsidP="00DF5265">
      <w:pPr>
        <w:autoSpaceDE w:val="0"/>
        <w:autoSpaceDN w:val="0"/>
        <w:adjustRightInd w:val="0"/>
        <w:spacing w:after="0" w:line="240" w:lineRule="auto"/>
        <w:jc w:val="both"/>
        <w:rPr>
          <w:rFonts w:ascii="Script MT Bold" w:hAnsi="Script MT Bold" w:cs="Papyrus-Regular"/>
          <w:sz w:val="24"/>
          <w:szCs w:val="24"/>
        </w:rPr>
      </w:pPr>
    </w:p>
    <w:p w:rsidR="00DF5265" w:rsidRPr="00803C94" w:rsidRDefault="00DF5265" w:rsidP="00DF5265">
      <w:pPr>
        <w:autoSpaceDE w:val="0"/>
        <w:autoSpaceDN w:val="0"/>
        <w:adjustRightInd w:val="0"/>
        <w:spacing w:after="0" w:line="240" w:lineRule="auto"/>
        <w:jc w:val="both"/>
        <w:rPr>
          <w:rFonts w:ascii="Script MT Bold" w:hAnsi="Script MT Bold" w:cs="Times New Roman"/>
          <w:sz w:val="24"/>
          <w:szCs w:val="24"/>
        </w:rPr>
      </w:pPr>
      <w:r>
        <w:rPr>
          <w:rFonts w:ascii="Script MT Bold" w:hAnsi="Script MT Bold" w:cs="Papyrus-Regular"/>
          <w:sz w:val="24"/>
          <w:szCs w:val="24"/>
        </w:rPr>
        <w:t>John Franklin</w:t>
      </w:r>
      <w:r w:rsidRPr="00803C94">
        <w:rPr>
          <w:rFonts w:ascii="Script MT Bold" w:hAnsi="Script MT Bold" w:cs="Papyrus-Regular"/>
          <w:sz w:val="24"/>
          <w:szCs w:val="24"/>
        </w:rPr>
        <w:t>, Grand Chancellor</w:t>
      </w:r>
    </w:p>
    <w:p w:rsidR="00DF5265" w:rsidRPr="00852EFF" w:rsidRDefault="00DF5265" w:rsidP="00DF5265">
      <w:pPr>
        <w:rPr>
          <w:rFonts w:ascii="Script MT Bold" w:hAnsi="Script MT Bold" w:cs="Times New Roman"/>
          <w:sz w:val="24"/>
          <w:szCs w:val="24"/>
        </w:rPr>
      </w:pPr>
      <w:r w:rsidRPr="00852EFF">
        <w:rPr>
          <w:rFonts w:ascii="Script MT Bold" w:hAnsi="Script MT Bold" w:cs="Times New Roman"/>
          <w:sz w:val="24"/>
          <w:szCs w:val="24"/>
        </w:rPr>
        <w:t xml:space="preserve">Emma B. Wade, Grand </w:t>
      </w:r>
      <w:proofErr w:type="gramStart"/>
      <w:r w:rsidRPr="00852EFF">
        <w:rPr>
          <w:rFonts w:ascii="Script MT Bold" w:hAnsi="Script MT Bold" w:cs="Times New Roman"/>
          <w:sz w:val="24"/>
          <w:szCs w:val="24"/>
        </w:rPr>
        <w:t>Worthy</w:t>
      </w:r>
      <w:proofErr w:type="gramEnd"/>
      <w:r w:rsidRPr="00852EFF">
        <w:rPr>
          <w:rFonts w:ascii="Script MT Bold" w:hAnsi="Script MT Bold" w:cs="Times New Roman"/>
          <w:sz w:val="24"/>
          <w:szCs w:val="24"/>
        </w:rPr>
        <w:t xml:space="preserve"> </w:t>
      </w:r>
      <w:proofErr w:type="spellStart"/>
      <w:r w:rsidRPr="00852EFF">
        <w:rPr>
          <w:rFonts w:ascii="Script MT Bold" w:hAnsi="Script MT Bold" w:cs="Times New Roman"/>
          <w:sz w:val="24"/>
          <w:szCs w:val="24"/>
        </w:rPr>
        <w:t>Counsellor</w:t>
      </w:r>
      <w:proofErr w:type="spellEnd"/>
    </w:p>
    <w:p w:rsidR="00DF5265" w:rsidRPr="00C418BA" w:rsidRDefault="00DF5265" w:rsidP="00DF5265">
      <w:pPr>
        <w:rPr>
          <w:sz w:val="18"/>
          <w:szCs w:val="18"/>
        </w:rPr>
      </w:pPr>
      <w:r>
        <w:rPr>
          <w:rFonts w:ascii="Times New Roman" w:hAnsi="Times New Roman" w:cs="Times New Roman"/>
          <w:sz w:val="18"/>
          <w:szCs w:val="18"/>
        </w:rPr>
        <w:t>3/4/15</w:t>
      </w:r>
    </w:p>
    <w:p w:rsidR="00FE7DA0" w:rsidRDefault="00FE7DA0" w:rsidP="00B82FE9">
      <w:pPr>
        <w:rPr>
          <w:sz w:val="24"/>
          <w:szCs w:val="24"/>
        </w:rPr>
      </w:pPr>
    </w:p>
    <w:sectPr w:rsidR="00FE7DA0" w:rsidSect="00DF52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LucidaHandwriting-Italic">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ookmanOldStyle-Bold">
    <w:panose1 w:val="00000000000000000000"/>
    <w:charset w:val="00"/>
    <w:family w:val="roman"/>
    <w:notTrueType/>
    <w:pitch w:val="default"/>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Papyrus-Regular">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7A1"/>
    <w:rsid w:val="00003F65"/>
    <w:rsid w:val="00017F63"/>
    <w:rsid w:val="00076B0D"/>
    <w:rsid w:val="000F020A"/>
    <w:rsid w:val="000F3F23"/>
    <w:rsid w:val="001A11CA"/>
    <w:rsid w:val="001A4875"/>
    <w:rsid w:val="0020355D"/>
    <w:rsid w:val="00254833"/>
    <w:rsid w:val="002D7AE3"/>
    <w:rsid w:val="00313DDE"/>
    <w:rsid w:val="00325FD8"/>
    <w:rsid w:val="0050716A"/>
    <w:rsid w:val="0054461A"/>
    <w:rsid w:val="00546A7A"/>
    <w:rsid w:val="005860AF"/>
    <w:rsid w:val="006207A1"/>
    <w:rsid w:val="00646969"/>
    <w:rsid w:val="00775C76"/>
    <w:rsid w:val="00794D01"/>
    <w:rsid w:val="007E50F3"/>
    <w:rsid w:val="00803CDF"/>
    <w:rsid w:val="008F33B0"/>
    <w:rsid w:val="008F45C8"/>
    <w:rsid w:val="00900B51"/>
    <w:rsid w:val="0091322C"/>
    <w:rsid w:val="00B5350F"/>
    <w:rsid w:val="00B82FE9"/>
    <w:rsid w:val="00BF39FC"/>
    <w:rsid w:val="00D76460"/>
    <w:rsid w:val="00DF5265"/>
    <w:rsid w:val="00E20382"/>
    <w:rsid w:val="00E3199E"/>
    <w:rsid w:val="00E97D7F"/>
    <w:rsid w:val="00EC730D"/>
    <w:rsid w:val="00FB189F"/>
    <w:rsid w:val="00FE7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207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207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07A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6207A1"/>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F3F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F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207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207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07A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6207A1"/>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F3F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F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1176</Words>
  <Characters>6709</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Wade</dc:creator>
  <cp:lastModifiedBy>Clare Monette</cp:lastModifiedBy>
  <cp:revision>2</cp:revision>
  <cp:lastPrinted>2015-03-04T00:12:00Z</cp:lastPrinted>
  <dcterms:created xsi:type="dcterms:W3CDTF">2015-03-05T21:33:00Z</dcterms:created>
  <dcterms:modified xsi:type="dcterms:W3CDTF">2015-03-05T21:33:00Z</dcterms:modified>
</cp:coreProperties>
</file>